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1F04" w14:textId="0CE3EBB4" w:rsidR="002926B2" w:rsidRDefault="002926B2" w:rsidP="002926B2">
      <w:pPr>
        <w:pStyle w:val="NoSpacing"/>
        <w:keepLines/>
        <w:widowControl w:val="0"/>
        <w:jc w:val="right"/>
        <w:rPr>
          <w:rFonts w:cstheme="minorHAnsi"/>
          <w:b/>
          <w:bCs/>
          <w:sz w:val="24"/>
          <w:szCs w:val="24"/>
        </w:rPr>
      </w:pPr>
      <w:r w:rsidRPr="00C33F94">
        <w:rPr>
          <w:rFonts w:cstheme="minorHAnsi"/>
          <w:b/>
          <w:bCs/>
          <w:sz w:val="24"/>
          <w:szCs w:val="24"/>
        </w:rPr>
        <w:t>TUCSON AIRPORT AUTHORITY</w:t>
      </w:r>
    </w:p>
    <w:p w14:paraId="59347FEE" w14:textId="3652E43B" w:rsidR="00253435" w:rsidRDefault="00253435" w:rsidP="002926B2">
      <w:pPr>
        <w:pStyle w:val="NoSpacing"/>
        <w:keepLines/>
        <w:widowControl w:val="0"/>
        <w:jc w:val="right"/>
        <w:rPr>
          <w:rFonts w:cstheme="minorHAnsi"/>
          <w:b/>
          <w:bCs/>
          <w:sz w:val="24"/>
          <w:szCs w:val="24"/>
        </w:rPr>
      </w:pPr>
      <w:r w:rsidRPr="00253435">
        <w:rPr>
          <w:rFonts w:cstheme="minorHAnsi"/>
          <w:b/>
          <w:bCs/>
          <w:sz w:val="24"/>
          <w:szCs w:val="24"/>
        </w:rPr>
        <w:t>Joint Fire and Police Public Safety Personnel Retirement System</w:t>
      </w:r>
    </w:p>
    <w:p w14:paraId="3CFE94E0" w14:textId="7DF2730C" w:rsidR="002926B2" w:rsidRPr="001724DD" w:rsidRDefault="002926B2" w:rsidP="002926B2">
      <w:pPr>
        <w:pStyle w:val="NoSpacing"/>
        <w:keepLines/>
        <w:widowControl w:val="0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Local Board </w:t>
      </w:r>
      <w:r w:rsidR="00C527E7">
        <w:rPr>
          <w:rFonts w:cstheme="minorHAnsi"/>
          <w:b/>
          <w:bCs/>
          <w:sz w:val="24"/>
          <w:szCs w:val="24"/>
        </w:rPr>
        <w:t>Regular</w:t>
      </w:r>
      <w:r w:rsidR="0090738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Meeting</w:t>
      </w:r>
      <w:r w:rsidRPr="00C33F94">
        <w:rPr>
          <w:rFonts w:cstheme="minorHAnsi"/>
          <w:b/>
          <w:bCs/>
          <w:sz w:val="24"/>
          <w:szCs w:val="24"/>
        </w:rPr>
        <w:t xml:space="preserve"> </w:t>
      </w:r>
    </w:p>
    <w:p w14:paraId="0DA2269A" w14:textId="5AD2FBB6" w:rsidR="002926B2" w:rsidRPr="00C33F94" w:rsidRDefault="002926B2" w:rsidP="002926B2">
      <w:pPr>
        <w:pStyle w:val="NoSpacing"/>
        <w:keepLines/>
        <w:widowControl w:val="0"/>
        <w:jc w:val="right"/>
        <w:rPr>
          <w:rFonts w:cstheme="minorHAnsi"/>
          <w:b/>
          <w:bCs/>
          <w:color w:val="8F3237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Tuesday</w:t>
      </w:r>
      <w:r w:rsidRPr="001724DD">
        <w:rPr>
          <w:rFonts w:cstheme="minorHAnsi"/>
          <w:b/>
          <w:bCs/>
          <w:sz w:val="24"/>
          <w:szCs w:val="24"/>
        </w:rPr>
        <w:t xml:space="preserve">, </w:t>
      </w:r>
      <w:r w:rsidR="004620F3">
        <w:rPr>
          <w:rFonts w:cstheme="minorHAnsi"/>
          <w:b/>
          <w:bCs/>
          <w:sz w:val="24"/>
          <w:szCs w:val="24"/>
        </w:rPr>
        <w:t>J</w:t>
      </w:r>
      <w:r w:rsidR="00450402">
        <w:rPr>
          <w:rFonts w:cstheme="minorHAnsi"/>
          <w:b/>
          <w:bCs/>
          <w:sz w:val="24"/>
          <w:szCs w:val="24"/>
        </w:rPr>
        <w:t>uly 15</w:t>
      </w:r>
      <w:r w:rsidR="004620F3">
        <w:rPr>
          <w:rFonts w:cstheme="minorHAnsi"/>
          <w:b/>
          <w:bCs/>
          <w:sz w:val="24"/>
          <w:szCs w:val="24"/>
        </w:rPr>
        <w:t xml:space="preserve">, </w:t>
      </w:r>
      <w:proofErr w:type="gramStart"/>
      <w:r w:rsidR="004620F3">
        <w:rPr>
          <w:rFonts w:cstheme="minorHAnsi"/>
          <w:b/>
          <w:bCs/>
          <w:sz w:val="24"/>
          <w:szCs w:val="24"/>
        </w:rPr>
        <w:t>2025</w:t>
      </w:r>
      <w:proofErr w:type="gramEnd"/>
      <w:r w:rsidRPr="00C33F94">
        <w:rPr>
          <w:rFonts w:cstheme="minorHAnsi"/>
          <w:b/>
          <w:bCs/>
          <w:sz w:val="24"/>
          <w:szCs w:val="24"/>
        </w:rPr>
        <w:t xml:space="preserve"> | </w:t>
      </w:r>
      <w:r>
        <w:rPr>
          <w:rFonts w:cstheme="minorHAnsi"/>
          <w:b/>
          <w:bCs/>
          <w:sz w:val="24"/>
          <w:szCs w:val="24"/>
        </w:rPr>
        <w:t>8:00 a.m.</w:t>
      </w:r>
      <w:r w:rsidRPr="00C33F94">
        <w:rPr>
          <w:rFonts w:cstheme="minorHAnsi"/>
          <w:b/>
          <w:bCs/>
          <w:sz w:val="24"/>
          <w:szCs w:val="24"/>
        </w:rPr>
        <w:t xml:space="preserve"> | </w:t>
      </w:r>
      <w:r w:rsidR="005C0261">
        <w:rPr>
          <w:rFonts w:cstheme="minorHAnsi"/>
          <w:b/>
          <w:bCs/>
          <w:sz w:val="24"/>
          <w:szCs w:val="24"/>
        </w:rPr>
        <w:t>TAA BOARD ROOM/</w:t>
      </w:r>
      <w:r w:rsidR="00567C16">
        <w:rPr>
          <w:rFonts w:cstheme="minorHAnsi"/>
          <w:b/>
          <w:bCs/>
          <w:sz w:val="24"/>
          <w:szCs w:val="24"/>
        </w:rPr>
        <w:t>Teams</w:t>
      </w:r>
      <w:r w:rsidR="00F13EE0">
        <w:rPr>
          <w:rFonts w:cstheme="minorHAnsi"/>
          <w:b/>
          <w:bCs/>
          <w:sz w:val="24"/>
          <w:szCs w:val="24"/>
        </w:rPr>
        <w:t xml:space="preserve"> Meeting</w:t>
      </w:r>
    </w:p>
    <w:p w14:paraId="20AF9187" w14:textId="77777777" w:rsidR="002926B2" w:rsidRPr="00C33F94" w:rsidRDefault="002926B2" w:rsidP="002926B2">
      <w:pPr>
        <w:pStyle w:val="NoSpacing"/>
        <w:keepLines/>
        <w:widowControl w:val="0"/>
        <w:rPr>
          <w:rFonts w:cstheme="minorHAnsi"/>
          <w:b/>
          <w:bCs/>
          <w:color w:val="8F3237"/>
          <w:sz w:val="24"/>
          <w:szCs w:val="24"/>
        </w:rPr>
      </w:pPr>
      <w:r w:rsidRPr="00C33F94">
        <w:rPr>
          <w:rFonts w:cstheme="minorHAnsi"/>
          <w:b/>
          <w:bCs/>
          <w:noProof/>
          <w:color w:val="8F32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A6EA8A2" wp14:editId="5248185B">
                <wp:simplePos x="0" y="0"/>
                <wp:positionH relativeFrom="page">
                  <wp:posOffset>914400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8410C73" id="Straight Connector 2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in,7.15pt" to="54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" strokecolor="#632523">
                <w10:wrap anchorx="page"/>
                <w10:anchorlock/>
              </v:line>
            </w:pict>
          </mc:Fallback>
        </mc:AlternateContent>
      </w:r>
    </w:p>
    <w:p w14:paraId="39E40B17" w14:textId="574584B0" w:rsidR="00E8522B" w:rsidRPr="00C907AF" w:rsidRDefault="00E8522B" w:rsidP="00DA4E0C">
      <w:pPr>
        <w:rPr>
          <w:rFonts w:cstheme="minorHAnsi"/>
          <w:b/>
          <w:bCs/>
          <w:szCs w:val="24"/>
        </w:rPr>
      </w:pPr>
      <w:r w:rsidRPr="00E8522B">
        <w:rPr>
          <w:rFonts w:cstheme="minorHAnsi"/>
          <w:b/>
          <w:bCs/>
          <w:szCs w:val="24"/>
        </w:rPr>
        <w:t xml:space="preserve">THIS </w:t>
      </w:r>
      <w:r w:rsidR="0069255E">
        <w:rPr>
          <w:rFonts w:cstheme="minorHAnsi"/>
          <w:b/>
          <w:bCs/>
          <w:szCs w:val="24"/>
        </w:rPr>
        <w:t>BOARD</w:t>
      </w:r>
      <w:r w:rsidRPr="00E8522B">
        <w:rPr>
          <w:rFonts w:cstheme="minorHAnsi"/>
          <w:b/>
          <w:bCs/>
          <w:szCs w:val="24"/>
        </w:rPr>
        <w:t xml:space="preserve"> MEETING WAS HELD </w:t>
      </w:r>
      <w:r w:rsidR="00567C16">
        <w:rPr>
          <w:rFonts w:cstheme="minorHAnsi"/>
          <w:b/>
          <w:bCs/>
          <w:szCs w:val="24"/>
        </w:rPr>
        <w:t>IN PERSON</w:t>
      </w:r>
      <w:r w:rsidR="00C478F1">
        <w:rPr>
          <w:rFonts w:cstheme="minorHAnsi"/>
          <w:b/>
          <w:bCs/>
          <w:szCs w:val="24"/>
        </w:rPr>
        <w:t>,</w:t>
      </w:r>
      <w:r w:rsidRPr="00E8522B">
        <w:rPr>
          <w:rFonts w:cstheme="minorHAnsi"/>
          <w:b/>
          <w:bCs/>
          <w:szCs w:val="24"/>
        </w:rPr>
        <w:t xml:space="preserve"> WITH </w:t>
      </w:r>
      <w:r w:rsidR="00155C27">
        <w:rPr>
          <w:rFonts w:cstheme="minorHAnsi"/>
          <w:b/>
          <w:bCs/>
          <w:szCs w:val="24"/>
        </w:rPr>
        <w:t>LOCA</w:t>
      </w:r>
      <w:r w:rsidR="00A11257">
        <w:rPr>
          <w:rFonts w:cstheme="minorHAnsi"/>
          <w:b/>
          <w:bCs/>
          <w:szCs w:val="24"/>
        </w:rPr>
        <w:t>L</w:t>
      </w:r>
      <w:r w:rsidR="00A3111D">
        <w:rPr>
          <w:rFonts w:cstheme="minorHAnsi"/>
          <w:b/>
          <w:bCs/>
          <w:szCs w:val="24"/>
        </w:rPr>
        <w:t xml:space="preserve"> PSPRS</w:t>
      </w:r>
      <w:r w:rsidR="00155C27">
        <w:rPr>
          <w:rFonts w:cstheme="minorHAnsi"/>
          <w:b/>
          <w:bCs/>
          <w:szCs w:val="24"/>
        </w:rPr>
        <w:t xml:space="preserve"> BOARD</w:t>
      </w:r>
      <w:r w:rsidRPr="00E8522B">
        <w:rPr>
          <w:rFonts w:cstheme="minorHAnsi"/>
          <w:b/>
          <w:bCs/>
          <w:szCs w:val="24"/>
        </w:rPr>
        <w:t xml:space="preserve"> MEMBERS ATTENDING VIA MICROSOFT TEAMS</w:t>
      </w:r>
      <w:r w:rsidR="00155C27">
        <w:rPr>
          <w:rFonts w:cstheme="minorHAnsi"/>
          <w:b/>
          <w:bCs/>
          <w:szCs w:val="24"/>
        </w:rPr>
        <w:t xml:space="preserve"> OR IN PERSON</w:t>
      </w:r>
      <w:r w:rsidRPr="00E8522B">
        <w:rPr>
          <w:rFonts w:cstheme="minorHAnsi"/>
          <w:b/>
          <w:bCs/>
          <w:szCs w:val="24"/>
        </w:rPr>
        <w:t>. MEMBERS OF THE PUBLIC</w:t>
      </w:r>
      <w:r w:rsidR="00EE22D8">
        <w:rPr>
          <w:rFonts w:cstheme="minorHAnsi"/>
          <w:b/>
          <w:bCs/>
          <w:szCs w:val="24"/>
        </w:rPr>
        <w:t xml:space="preserve"> HAD THE OPTION TO </w:t>
      </w:r>
      <w:r w:rsidR="00C478F1">
        <w:rPr>
          <w:rFonts w:cstheme="minorHAnsi"/>
          <w:b/>
          <w:bCs/>
          <w:szCs w:val="24"/>
        </w:rPr>
        <w:t xml:space="preserve">ATTEND </w:t>
      </w:r>
      <w:r w:rsidR="00155C27">
        <w:rPr>
          <w:rFonts w:cstheme="minorHAnsi"/>
          <w:b/>
          <w:bCs/>
          <w:szCs w:val="24"/>
        </w:rPr>
        <w:t>IN PERSON</w:t>
      </w:r>
      <w:r w:rsidRPr="00E8522B">
        <w:rPr>
          <w:rFonts w:cstheme="minorHAnsi"/>
          <w:b/>
          <w:bCs/>
          <w:szCs w:val="24"/>
        </w:rPr>
        <w:t>.</w:t>
      </w:r>
    </w:p>
    <w:p w14:paraId="664900FB" w14:textId="77777777" w:rsidR="00C907AF" w:rsidRPr="0078714E" w:rsidRDefault="00C907AF" w:rsidP="00DA4E0C">
      <w:pPr>
        <w:rPr>
          <w:rFonts w:cstheme="minorHAnsi"/>
          <w:szCs w:val="24"/>
        </w:rPr>
      </w:pPr>
    </w:p>
    <w:p w14:paraId="5B4A09E9" w14:textId="77777777" w:rsidR="0078714E" w:rsidRDefault="0078714E" w:rsidP="0078714E">
      <w:pPr>
        <w:pStyle w:val="Heading1"/>
        <w:numPr>
          <w:ilvl w:val="0"/>
          <w:numId w:val="15"/>
        </w:numPr>
        <w:jc w:val="left"/>
      </w:pPr>
      <w:r w:rsidRPr="00AD1B18">
        <w:t>CALL TO ORDER | ROLL CALL</w:t>
      </w:r>
    </w:p>
    <w:p w14:paraId="22E41D67" w14:textId="292FEFF2" w:rsidR="00FA54E4" w:rsidRDefault="00FF7440" w:rsidP="00FC227E">
      <w:pPr>
        <w:ind w:left="360" w:firstLine="360"/>
      </w:pPr>
      <w:r>
        <w:t xml:space="preserve">Chair </w:t>
      </w:r>
      <w:r w:rsidR="00665B53">
        <w:t>Ivanoff</w:t>
      </w:r>
      <w:r w:rsidR="00FC227E">
        <w:t xml:space="preserve"> called the meeting to order at 8:</w:t>
      </w:r>
      <w:r w:rsidR="00665B53">
        <w:t>00</w:t>
      </w:r>
      <w:r w:rsidR="00FC227E">
        <w:t xml:space="preserve"> </w:t>
      </w:r>
      <w:r w:rsidR="00665B53">
        <w:t>A</w:t>
      </w:r>
      <w:r w:rsidR="00FC227E">
        <w:t>.</w:t>
      </w:r>
      <w:r w:rsidR="00665B53">
        <w:t>M</w:t>
      </w:r>
    </w:p>
    <w:p w14:paraId="1B3D22A2" w14:textId="77777777" w:rsidR="006D6220" w:rsidRPr="00FA54E4" w:rsidRDefault="006D6220" w:rsidP="00EF1A81">
      <w:pPr>
        <w:ind w:left="360"/>
      </w:pPr>
    </w:p>
    <w:tbl>
      <w:tblPr>
        <w:tblStyle w:val="TableGrid"/>
        <w:tblW w:w="864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78714E" w:rsidRPr="00D07CBA" w14:paraId="25E5AF08" w14:textId="77777777" w:rsidTr="00D73695">
        <w:tc>
          <w:tcPr>
            <w:tcW w:w="9000" w:type="dxa"/>
            <w:tcMar>
              <w:left w:w="0" w:type="dxa"/>
              <w:right w:w="0" w:type="dxa"/>
            </w:tcMar>
          </w:tcPr>
          <w:p w14:paraId="05FBBF47" w14:textId="47A3DCC5" w:rsidR="0078714E" w:rsidRPr="00D07CBA" w:rsidRDefault="0078714E" w:rsidP="0078714E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bookmarkStart w:id="0" w:name="_Hlk140737491"/>
            <w:r w:rsidRPr="00D07C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Board Members Present:</w:t>
            </w:r>
            <w:r w:rsidRPr="00D0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5D15">
              <w:rPr>
                <w:rFonts w:asciiTheme="minorHAnsi" w:hAnsiTheme="minorHAnsi" w:cstheme="minorHAnsi"/>
                <w:sz w:val="24"/>
                <w:szCs w:val="24"/>
              </w:rPr>
              <w:t xml:space="preserve">Vice </w:t>
            </w:r>
            <w:r w:rsidR="006D31EF">
              <w:rPr>
                <w:rFonts w:asciiTheme="minorHAnsi" w:hAnsiTheme="minorHAnsi" w:cstheme="minorHAnsi"/>
                <w:sz w:val="24"/>
                <w:szCs w:val="24"/>
              </w:rPr>
              <w:t xml:space="preserve">Chair Taunya </w:t>
            </w:r>
            <w:proofErr w:type="spellStart"/>
            <w:r w:rsidR="006D31EF">
              <w:rPr>
                <w:rFonts w:asciiTheme="minorHAnsi" w:hAnsiTheme="minorHAnsi" w:cstheme="minorHAnsi"/>
                <w:sz w:val="24"/>
                <w:szCs w:val="24"/>
              </w:rPr>
              <w:t>Villicaña</w:t>
            </w:r>
            <w:proofErr w:type="spellEnd"/>
            <w:r w:rsidR="00F15D15">
              <w:rPr>
                <w:rFonts w:asciiTheme="minorHAnsi" w:hAnsiTheme="minorHAnsi" w:cstheme="minorHAnsi"/>
                <w:sz w:val="24"/>
                <w:szCs w:val="24"/>
              </w:rPr>
              <w:t xml:space="preserve"> (via TEAMS), </w:t>
            </w:r>
            <w:r w:rsidRPr="00D07CBA">
              <w:rPr>
                <w:rFonts w:asciiTheme="minorHAnsi" w:hAnsiTheme="minorHAnsi" w:cstheme="minorHAnsi"/>
                <w:sz w:val="24"/>
                <w:szCs w:val="24"/>
              </w:rPr>
              <w:t xml:space="preserve">Board Member </w:t>
            </w:r>
            <w:r w:rsidR="00F15D15">
              <w:rPr>
                <w:rFonts w:asciiTheme="minorHAnsi" w:hAnsiTheme="minorHAnsi" w:cstheme="minorHAnsi"/>
                <w:sz w:val="24"/>
                <w:szCs w:val="24"/>
              </w:rPr>
              <w:t xml:space="preserve">Jim Ronstadt, </w:t>
            </w:r>
            <w:r w:rsidR="00D65274">
              <w:rPr>
                <w:rFonts w:asciiTheme="minorHAnsi" w:hAnsiTheme="minorHAnsi" w:cstheme="minorHAnsi"/>
                <w:sz w:val="24"/>
                <w:szCs w:val="24"/>
              </w:rPr>
              <w:t>Board Member Scott Lackey,</w:t>
            </w:r>
            <w:r w:rsidR="00E53D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77D9C">
              <w:rPr>
                <w:rFonts w:asciiTheme="minorHAnsi" w:hAnsiTheme="minorHAnsi" w:cstheme="minorHAnsi"/>
                <w:sz w:val="24"/>
                <w:szCs w:val="24"/>
              </w:rPr>
              <w:t xml:space="preserve">Board Member </w:t>
            </w:r>
            <w:r w:rsidR="00EB088F">
              <w:rPr>
                <w:rFonts w:asciiTheme="minorHAnsi" w:hAnsiTheme="minorHAnsi" w:cstheme="minorHAnsi"/>
                <w:sz w:val="24"/>
                <w:szCs w:val="24"/>
              </w:rPr>
              <w:t xml:space="preserve">Raymon Smith </w:t>
            </w:r>
            <w:r w:rsidR="00E53D8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B088F">
              <w:rPr>
                <w:rFonts w:asciiTheme="minorHAnsi" w:hAnsiTheme="minorHAnsi" w:cstheme="minorHAnsi"/>
                <w:sz w:val="24"/>
                <w:szCs w:val="24"/>
              </w:rPr>
              <w:t>Police)</w:t>
            </w:r>
            <w:r w:rsidR="00BE252C">
              <w:rPr>
                <w:rFonts w:asciiTheme="minorHAnsi" w:hAnsiTheme="minorHAnsi" w:cstheme="minorHAnsi"/>
                <w:sz w:val="24"/>
                <w:szCs w:val="24"/>
              </w:rPr>
              <w:t>, and Chair John Ivanoff</w:t>
            </w:r>
          </w:p>
        </w:tc>
      </w:tr>
      <w:tr w:rsidR="0078714E" w:rsidRPr="00280C9B" w14:paraId="6157C89B" w14:textId="77777777" w:rsidTr="00D73695">
        <w:tc>
          <w:tcPr>
            <w:tcW w:w="9000" w:type="dxa"/>
            <w:tcMar>
              <w:left w:w="0" w:type="dxa"/>
              <w:right w:w="0" w:type="dxa"/>
            </w:tcMar>
          </w:tcPr>
          <w:p w14:paraId="66F1B273" w14:textId="77777777" w:rsidR="0078714E" w:rsidRPr="00280C9B" w:rsidRDefault="0078714E" w:rsidP="0078714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bookmarkEnd w:id="0"/>
      <w:tr w:rsidR="00FF7440" w:rsidRPr="00D07CBA" w14:paraId="1D4BB3E6" w14:textId="77777777" w:rsidTr="00D73695">
        <w:tc>
          <w:tcPr>
            <w:tcW w:w="9000" w:type="dxa"/>
            <w:tcMar>
              <w:left w:w="0" w:type="dxa"/>
              <w:right w:w="0" w:type="dxa"/>
            </w:tcMar>
          </w:tcPr>
          <w:p w14:paraId="47121F68" w14:textId="72836202" w:rsidR="00FF7440" w:rsidRPr="00D07CBA" w:rsidRDefault="00FF7440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07C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Board Members </w:t>
            </w:r>
            <w:r w:rsidR="00087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Absent</w:t>
            </w:r>
            <w:r w:rsidRPr="00D07C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D0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0AD2">
              <w:rPr>
                <w:rFonts w:asciiTheme="minorHAnsi" w:hAnsiTheme="minorHAnsi" w:cstheme="minorHAnsi"/>
                <w:sz w:val="24"/>
                <w:szCs w:val="24"/>
              </w:rPr>
              <w:t>None</w:t>
            </w:r>
          </w:p>
        </w:tc>
      </w:tr>
      <w:tr w:rsidR="00FF7440" w:rsidRPr="00280C9B" w14:paraId="6B7136DA" w14:textId="77777777" w:rsidTr="00D73695">
        <w:tc>
          <w:tcPr>
            <w:tcW w:w="9000" w:type="dxa"/>
            <w:tcMar>
              <w:left w:w="0" w:type="dxa"/>
              <w:right w:w="0" w:type="dxa"/>
            </w:tcMar>
          </w:tcPr>
          <w:p w14:paraId="7C412D3B" w14:textId="77777777" w:rsidR="00FF7440" w:rsidRPr="00280C9B" w:rsidRDefault="00FF7440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8714E" w:rsidRPr="00D07CBA" w14:paraId="4A1548CF" w14:textId="77777777" w:rsidTr="00D73695">
        <w:tc>
          <w:tcPr>
            <w:tcW w:w="9000" w:type="dxa"/>
            <w:tcMar>
              <w:left w:w="0" w:type="dxa"/>
              <w:right w:w="0" w:type="dxa"/>
            </w:tcMar>
          </w:tcPr>
          <w:p w14:paraId="7FB7D28C" w14:textId="40318BC3" w:rsidR="0078714E" w:rsidRPr="00D07CBA" w:rsidRDefault="00787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D07CBA">
              <w:rPr>
                <w:rFonts w:asciiTheme="minorHAnsi" w:hAnsiTheme="minorHAnsi" w:cstheme="minorHAnsi"/>
                <w:b/>
                <w:bCs/>
                <w:szCs w:val="24"/>
              </w:rPr>
              <w:t>Staff Present:</w:t>
            </w:r>
            <w:r w:rsidRPr="00D07CBA">
              <w:rPr>
                <w:rFonts w:ascii="Calibri" w:eastAsia="Times New Roman" w:hAnsi="Calibri"/>
                <w:szCs w:val="24"/>
              </w:rPr>
              <w:t xml:space="preserve"> Board Attorney </w:t>
            </w:r>
            <w:r w:rsidRPr="00D90AAF">
              <w:rPr>
                <w:rFonts w:ascii="Calibri" w:eastAsia="Times New Roman" w:hAnsi="Calibri"/>
                <w:szCs w:val="24"/>
              </w:rPr>
              <w:t xml:space="preserve">Andrew Apodaca, </w:t>
            </w:r>
            <w:r w:rsidRPr="00D90AAF">
              <w:rPr>
                <w:rFonts w:ascii="Calibri" w:hAnsi="Calibri"/>
                <w:szCs w:val="24"/>
              </w:rPr>
              <w:t>Esq.</w:t>
            </w:r>
            <w:r w:rsidR="00082CF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and </w:t>
            </w:r>
            <w:r w:rsidR="00BE252C">
              <w:rPr>
                <w:rFonts w:ascii="Calibri" w:hAnsi="Calibri"/>
                <w:szCs w:val="24"/>
              </w:rPr>
              <w:t xml:space="preserve">Local </w:t>
            </w:r>
            <w:r>
              <w:rPr>
                <w:rFonts w:ascii="Calibri" w:hAnsi="Calibri"/>
                <w:szCs w:val="24"/>
              </w:rPr>
              <w:t xml:space="preserve">Board Secretary </w:t>
            </w:r>
            <w:r w:rsidR="0065458D">
              <w:rPr>
                <w:rFonts w:ascii="Calibri" w:hAnsi="Calibri"/>
                <w:szCs w:val="24"/>
              </w:rPr>
              <w:t>Jennifer Shields</w:t>
            </w:r>
          </w:p>
        </w:tc>
      </w:tr>
      <w:tr w:rsidR="0078714E" w:rsidRPr="00280C9B" w14:paraId="3079450F" w14:textId="77777777" w:rsidTr="00D73695">
        <w:tc>
          <w:tcPr>
            <w:tcW w:w="9000" w:type="dxa"/>
            <w:tcMar>
              <w:left w:w="0" w:type="dxa"/>
              <w:right w:w="0" w:type="dxa"/>
            </w:tcMar>
          </w:tcPr>
          <w:p w14:paraId="20E29BA1" w14:textId="77777777" w:rsidR="0078714E" w:rsidRPr="00280C9B" w:rsidRDefault="0078714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8714E" w:rsidRPr="00D07CBA" w14:paraId="3D3E8D82" w14:textId="77777777" w:rsidTr="00D73695">
        <w:tc>
          <w:tcPr>
            <w:tcW w:w="9000" w:type="dxa"/>
            <w:tcMar>
              <w:left w:w="0" w:type="dxa"/>
              <w:right w:w="0" w:type="dxa"/>
            </w:tcMar>
          </w:tcPr>
          <w:p w14:paraId="2331816A" w14:textId="30FE6210" w:rsidR="00FD4A9E" w:rsidRPr="00DE10AB" w:rsidRDefault="004E1724" w:rsidP="00A84CA8">
            <w:pPr>
              <w:widowControl w:val="0"/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rPr>
                <w:rFonts w:ascii="Calibri" w:hAnsi="Calibri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  <w:szCs w:val="24"/>
              </w:rPr>
              <w:t xml:space="preserve">TAA Employees </w:t>
            </w:r>
            <w:r w:rsidR="0078714E" w:rsidRPr="00A664E8">
              <w:rPr>
                <w:rFonts w:ascii="Calibri" w:eastAsia="Times New Roman" w:hAnsi="Calibri"/>
                <w:b/>
                <w:bCs/>
                <w:szCs w:val="24"/>
              </w:rPr>
              <w:t>Present:</w:t>
            </w:r>
            <w:r w:rsidR="0078714E" w:rsidRPr="00A664E8">
              <w:rPr>
                <w:rFonts w:ascii="Calibri" w:hAnsi="Calibri"/>
                <w:szCs w:val="24"/>
              </w:rPr>
              <w:t xml:space="preserve"> </w:t>
            </w:r>
            <w:r w:rsidR="000A01C8">
              <w:rPr>
                <w:rFonts w:ascii="Calibri" w:hAnsi="Calibri"/>
                <w:szCs w:val="24"/>
              </w:rPr>
              <w:t xml:space="preserve">Manager of Employee </w:t>
            </w:r>
            <w:r w:rsidR="00DA20A0">
              <w:rPr>
                <w:rFonts w:ascii="Calibri" w:hAnsi="Calibri"/>
                <w:szCs w:val="24"/>
              </w:rPr>
              <w:t>Service</w:t>
            </w:r>
            <w:r w:rsidR="003A032B">
              <w:rPr>
                <w:rFonts w:ascii="Calibri" w:hAnsi="Calibri"/>
                <w:szCs w:val="24"/>
              </w:rPr>
              <w:t xml:space="preserve">s </w:t>
            </w:r>
            <w:r w:rsidR="005424F1">
              <w:rPr>
                <w:rFonts w:ascii="Calibri" w:hAnsi="Calibri"/>
                <w:szCs w:val="24"/>
              </w:rPr>
              <w:t>Erin Thompson</w:t>
            </w:r>
            <w:r w:rsidR="00E53D80">
              <w:rPr>
                <w:rFonts w:ascii="Calibri" w:hAnsi="Calibri"/>
                <w:szCs w:val="24"/>
              </w:rPr>
              <w:t>,</w:t>
            </w:r>
            <w:r w:rsidR="00A84CA8">
              <w:rPr>
                <w:rFonts w:ascii="Calibri" w:hAnsi="Calibri"/>
                <w:szCs w:val="24"/>
              </w:rPr>
              <w:t xml:space="preserve"> </w:t>
            </w:r>
            <w:r w:rsidR="00A009E0">
              <w:rPr>
                <w:rFonts w:ascii="Calibri" w:hAnsi="Calibri"/>
                <w:szCs w:val="24"/>
              </w:rPr>
              <w:t>Deputy General Counsel Kim Outlaw Ryan</w:t>
            </w:r>
            <w:r w:rsidR="00BE252C">
              <w:rPr>
                <w:rFonts w:ascii="Calibri" w:hAnsi="Calibri"/>
                <w:szCs w:val="24"/>
              </w:rPr>
              <w:t xml:space="preserve">, </w:t>
            </w:r>
            <w:r w:rsidR="0003339F">
              <w:rPr>
                <w:rFonts w:ascii="Calibri" w:hAnsi="Calibri"/>
                <w:szCs w:val="24"/>
              </w:rPr>
              <w:t xml:space="preserve">IT Tech Kris Kmak, </w:t>
            </w:r>
            <w:r w:rsidR="00BE252C">
              <w:rPr>
                <w:rFonts w:ascii="Calibri" w:hAnsi="Calibri"/>
                <w:szCs w:val="24"/>
              </w:rPr>
              <w:t xml:space="preserve">and </w:t>
            </w:r>
            <w:r w:rsidR="0073346D">
              <w:rPr>
                <w:rFonts w:ascii="Calibri" w:hAnsi="Calibri"/>
                <w:szCs w:val="24"/>
              </w:rPr>
              <w:t>TAA IT Systems Administrator M</w:t>
            </w:r>
            <w:r w:rsidR="00BE252C">
              <w:rPr>
                <w:rFonts w:ascii="Calibri" w:hAnsi="Calibri"/>
                <w:szCs w:val="24"/>
              </w:rPr>
              <w:t>att</w:t>
            </w:r>
            <w:r w:rsidR="004912FE">
              <w:rPr>
                <w:rFonts w:ascii="Calibri" w:hAnsi="Calibri"/>
                <w:szCs w:val="24"/>
              </w:rPr>
              <w:t xml:space="preserve"> Chandler</w:t>
            </w:r>
          </w:p>
        </w:tc>
      </w:tr>
    </w:tbl>
    <w:p w14:paraId="715FDF05" w14:textId="212BB9A9" w:rsidR="0078714E" w:rsidRPr="00D42937" w:rsidRDefault="0073346D" w:rsidP="00962CA5">
      <w:pPr>
        <w:rPr>
          <w:szCs w:val="24"/>
        </w:rPr>
      </w:pPr>
      <w:r>
        <w:rPr>
          <w:szCs w:val="24"/>
        </w:rPr>
        <w:t xml:space="preserve"> </w:t>
      </w:r>
    </w:p>
    <w:p w14:paraId="4C5730A3" w14:textId="63B9B7B8" w:rsidR="0047003B" w:rsidRDefault="0078714E" w:rsidP="00962CA5">
      <w:pPr>
        <w:pStyle w:val="Heading1"/>
        <w:numPr>
          <w:ilvl w:val="0"/>
          <w:numId w:val="15"/>
        </w:numPr>
      </w:pPr>
      <w:r w:rsidRPr="00D42937">
        <w:t>APPROVAL O</w:t>
      </w:r>
      <w:r w:rsidR="004912FE">
        <w:t>F ALTERNATE</w:t>
      </w:r>
      <w:r w:rsidR="00D1513B">
        <w:t xml:space="preserve"> LOCAL </w:t>
      </w:r>
      <w:r w:rsidR="0078163A">
        <w:t>BOARD SECRETARY</w:t>
      </w:r>
    </w:p>
    <w:p w14:paraId="08239CB4" w14:textId="4244D36A" w:rsidR="0078714E" w:rsidRPr="00E24D57" w:rsidRDefault="00AD0053" w:rsidP="0047003B">
      <w:pPr>
        <w:pStyle w:val="Heading1"/>
        <w:ind w:left="720"/>
        <w:rPr>
          <w:b w:val="0"/>
          <w:bCs w:val="0"/>
          <w:u w:val="none"/>
        </w:rPr>
      </w:pPr>
      <w:r w:rsidRPr="00E24D57">
        <w:rPr>
          <w:b w:val="0"/>
          <w:bCs w:val="0"/>
          <w:u w:val="none"/>
        </w:rPr>
        <w:t>The PSPRS Local Board consider</w:t>
      </w:r>
      <w:r w:rsidR="006D0FAC" w:rsidRPr="00E24D57">
        <w:rPr>
          <w:b w:val="0"/>
          <w:bCs w:val="0"/>
          <w:u w:val="none"/>
        </w:rPr>
        <w:t>ed</w:t>
      </w:r>
      <w:r w:rsidRPr="00E24D57">
        <w:rPr>
          <w:b w:val="0"/>
          <w:bCs w:val="0"/>
          <w:u w:val="none"/>
        </w:rPr>
        <w:t xml:space="preserve"> </w:t>
      </w:r>
      <w:r w:rsidR="00BE0AEE" w:rsidRPr="00E24D57">
        <w:rPr>
          <w:b w:val="0"/>
          <w:bCs w:val="0"/>
          <w:u w:val="none"/>
        </w:rPr>
        <w:t>appointing</w:t>
      </w:r>
      <w:r w:rsidR="001218DA" w:rsidRPr="00E24D57">
        <w:rPr>
          <w:b w:val="0"/>
          <w:bCs w:val="0"/>
          <w:u w:val="none"/>
        </w:rPr>
        <w:t xml:space="preserve"> </w:t>
      </w:r>
      <w:proofErr w:type="gramStart"/>
      <w:r w:rsidR="001218DA" w:rsidRPr="00E24D57">
        <w:rPr>
          <w:b w:val="0"/>
          <w:bCs w:val="0"/>
          <w:u w:val="none"/>
        </w:rPr>
        <w:t>a</w:t>
      </w:r>
      <w:r w:rsidR="00D1513B" w:rsidRPr="00E24D57">
        <w:rPr>
          <w:b w:val="0"/>
          <w:bCs w:val="0"/>
          <w:u w:val="none"/>
        </w:rPr>
        <w:t>lternate</w:t>
      </w:r>
      <w:proofErr w:type="gramEnd"/>
      <w:r w:rsidR="00D1513B" w:rsidRPr="00E24D57">
        <w:rPr>
          <w:b w:val="0"/>
          <w:bCs w:val="0"/>
          <w:u w:val="none"/>
        </w:rPr>
        <w:t xml:space="preserve"> </w:t>
      </w:r>
      <w:r w:rsidRPr="00E24D57">
        <w:rPr>
          <w:b w:val="0"/>
          <w:bCs w:val="0"/>
          <w:u w:val="none"/>
        </w:rPr>
        <w:t>Local Board Secretary</w:t>
      </w:r>
      <w:r w:rsidR="001218DA" w:rsidRPr="00E24D57">
        <w:rPr>
          <w:b w:val="0"/>
          <w:bCs w:val="0"/>
          <w:u w:val="none"/>
        </w:rPr>
        <w:t xml:space="preserve">, Carolina Cordova. </w:t>
      </w:r>
      <w:r w:rsidR="0074082B" w:rsidRPr="00E24D57">
        <w:rPr>
          <w:b w:val="0"/>
          <w:bCs w:val="0"/>
          <w:u w:val="none"/>
        </w:rPr>
        <w:t>Motion b</w:t>
      </w:r>
      <w:r w:rsidR="00093BA1" w:rsidRPr="00E24D57">
        <w:rPr>
          <w:b w:val="0"/>
          <w:bCs w:val="0"/>
          <w:u w:val="none"/>
        </w:rPr>
        <w:t xml:space="preserve">y </w:t>
      </w:r>
      <w:r w:rsidR="00520C2E" w:rsidRPr="00E24D57">
        <w:rPr>
          <w:b w:val="0"/>
          <w:bCs w:val="0"/>
          <w:u w:val="none"/>
        </w:rPr>
        <w:t xml:space="preserve">Vice Chair </w:t>
      </w:r>
      <w:proofErr w:type="spellStart"/>
      <w:r w:rsidR="00BE0AEE" w:rsidRPr="00E24D57">
        <w:rPr>
          <w:b w:val="0"/>
          <w:bCs w:val="0"/>
          <w:u w:val="none"/>
        </w:rPr>
        <w:t>Vilflicaña</w:t>
      </w:r>
      <w:proofErr w:type="spellEnd"/>
      <w:r w:rsidR="00BE0AEE" w:rsidRPr="00E24D57">
        <w:rPr>
          <w:b w:val="0"/>
          <w:bCs w:val="0"/>
          <w:u w:val="none"/>
        </w:rPr>
        <w:t xml:space="preserve"> and</w:t>
      </w:r>
      <w:r w:rsidR="00520C2E" w:rsidRPr="00E24D57">
        <w:rPr>
          <w:b w:val="0"/>
          <w:bCs w:val="0"/>
          <w:u w:val="none"/>
        </w:rPr>
        <w:t xml:space="preserve"> seconded by Board Member Lackey</w:t>
      </w:r>
      <w:r w:rsidR="000C0B15" w:rsidRPr="00E24D57">
        <w:rPr>
          <w:b w:val="0"/>
          <w:bCs w:val="0"/>
          <w:u w:val="none"/>
        </w:rPr>
        <w:t xml:space="preserve"> to approve appointment of </w:t>
      </w:r>
      <w:r w:rsidR="00520C2E" w:rsidRPr="00E24D57">
        <w:rPr>
          <w:b w:val="0"/>
          <w:bCs w:val="0"/>
          <w:u w:val="none"/>
        </w:rPr>
        <w:t>Carolina Cordova</w:t>
      </w:r>
      <w:r w:rsidR="000C0B15" w:rsidRPr="00E24D57">
        <w:rPr>
          <w:b w:val="0"/>
          <w:bCs w:val="0"/>
          <w:u w:val="none"/>
        </w:rPr>
        <w:t xml:space="preserve"> as the </w:t>
      </w:r>
      <w:r w:rsidR="00BE0AEE" w:rsidRPr="00E24D57">
        <w:rPr>
          <w:b w:val="0"/>
          <w:bCs w:val="0"/>
          <w:u w:val="none"/>
        </w:rPr>
        <w:t>alternate</w:t>
      </w:r>
      <w:r w:rsidR="000C0B15" w:rsidRPr="00E24D57">
        <w:rPr>
          <w:b w:val="0"/>
          <w:bCs w:val="0"/>
          <w:u w:val="none"/>
        </w:rPr>
        <w:t xml:space="preserve"> Local Board Secretary.</w:t>
      </w:r>
      <w:r w:rsidR="002C358B" w:rsidRPr="00E24D57">
        <w:rPr>
          <w:b w:val="0"/>
          <w:bCs w:val="0"/>
          <w:u w:val="none"/>
        </w:rPr>
        <w:t xml:space="preserve"> The motion carried by the following vote:</w:t>
      </w:r>
    </w:p>
    <w:p w14:paraId="09A4FCD1" w14:textId="1409B445" w:rsidR="002C358B" w:rsidRPr="00D465B3" w:rsidRDefault="002C358B" w:rsidP="002C358B">
      <w:pPr>
        <w:rPr>
          <w:b/>
          <w:bCs/>
        </w:rPr>
      </w:pPr>
      <w:r w:rsidRPr="00E24D57">
        <w:tab/>
      </w:r>
      <w:r w:rsidRPr="00E24D57">
        <w:tab/>
      </w:r>
      <w:r w:rsidRPr="00D465B3">
        <w:rPr>
          <w:b/>
          <w:bCs/>
        </w:rPr>
        <w:t>Ayes (</w:t>
      </w:r>
      <w:r w:rsidR="00BE0AEE" w:rsidRPr="00D465B3">
        <w:rPr>
          <w:b/>
          <w:bCs/>
        </w:rPr>
        <w:t>5</w:t>
      </w:r>
      <w:r w:rsidRPr="00D465B3">
        <w:rPr>
          <w:b/>
          <w:bCs/>
        </w:rPr>
        <w:t>)</w:t>
      </w:r>
      <w:r w:rsidRPr="00D465B3">
        <w:rPr>
          <w:b/>
          <w:bCs/>
        </w:rPr>
        <w:tab/>
        <w:t xml:space="preserve">Ronstadt, </w:t>
      </w:r>
      <w:proofErr w:type="spellStart"/>
      <w:r w:rsidRPr="00D465B3">
        <w:rPr>
          <w:b/>
          <w:bCs/>
        </w:rPr>
        <w:t>Villicaña</w:t>
      </w:r>
      <w:proofErr w:type="spellEnd"/>
      <w:r w:rsidRPr="00D465B3">
        <w:rPr>
          <w:b/>
          <w:bCs/>
        </w:rPr>
        <w:t>, Ivanoff, Lackey</w:t>
      </w:r>
      <w:r w:rsidR="00BE0AEE" w:rsidRPr="00D465B3">
        <w:rPr>
          <w:b/>
          <w:bCs/>
        </w:rPr>
        <w:t>, Smith</w:t>
      </w:r>
    </w:p>
    <w:p w14:paraId="0BE0D37E" w14:textId="39416899" w:rsidR="00D2159F" w:rsidRDefault="002C358B" w:rsidP="003A032B">
      <w:pPr>
        <w:ind w:left="360" w:firstLine="360"/>
        <w:rPr>
          <w:szCs w:val="24"/>
        </w:rPr>
      </w:pPr>
      <w:r w:rsidRPr="00D465B3">
        <w:rPr>
          <w:b/>
          <w:bCs/>
        </w:rPr>
        <w:t>Nays (</w:t>
      </w:r>
      <w:r w:rsidR="00BE0AEE" w:rsidRPr="00D465B3">
        <w:rPr>
          <w:b/>
          <w:bCs/>
        </w:rPr>
        <w:t>0</w:t>
      </w:r>
      <w:r w:rsidRPr="00E24D57">
        <w:t>)</w:t>
      </w:r>
      <w:r w:rsidRPr="00E24D57">
        <w:tab/>
      </w:r>
    </w:p>
    <w:p w14:paraId="4B64765E" w14:textId="1545763E" w:rsidR="00E24D57" w:rsidRDefault="001B69C6" w:rsidP="00962CA5">
      <w:pPr>
        <w:ind w:left="1800" w:hanging="1080"/>
        <w:rPr>
          <w:szCs w:val="24"/>
        </w:rPr>
      </w:pPr>
      <w:r>
        <w:rPr>
          <w:szCs w:val="24"/>
        </w:rPr>
        <w:t xml:space="preserve"> </w:t>
      </w:r>
    </w:p>
    <w:p w14:paraId="59A53DE4" w14:textId="2A91214C" w:rsidR="00E24D57" w:rsidRDefault="00E24D57" w:rsidP="00580BBD">
      <w:pPr>
        <w:pStyle w:val="Heading1"/>
        <w:numPr>
          <w:ilvl w:val="0"/>
          <w:numId w:val="15"/>
        </w:numPr>
      </w:pPr>
      <w:r>
        <w:t>DISCUSSION REGARDING RESULTS OF PSPSRS MEMBERSHIP ELECTIONS</w:t>
      </w:r>
    </w:p>
    <w:p w14:paraId="75F6472C" w14:textId="3CD9657C" w:rsidR="00186945" w:rsidRDefault="00E346D6" w:rsidP="00E346D6">
      <w:pPr>
        <w:ind w:left="720"/>
      </w:pPr>
      <w:r>
        <w:t xml:space="preserve">The PSPRS Local Board discussed the results of the </w:t>
      </w:r>
      <w:r w:rsidR="003F1C27">
        <w:t>PSPRS Election and congratulated the re-elected Board Members</w:t>
      </w:r>
      <w:r w:rsidR="00983904">
        <w:t xml:space="preserve"> Scott Lackey and Raymon Smith.  There was no further action on the matter.</w:t>
      </w:r>
    </w:p>
    <w:p w14:paraId="7B171B16" w14:textId="77777777" w:rsidR="00186945" w:rsidRDefault="00186945">
      <w:pPr>
        <w:spacing w:after="160" w:line="259" w:lineRule="auto"/>
        <w:jc w:val="left"/>
      </w:pPr>
      <w:r>
        <w:br w:type="page"/>
      </w:r>
    </w:p>
    <w:p w14:paraId="72CCCD13" w14:textId="681DC897" w:rsidR="0078163A" w:rsidRDefault="0078163A" w:rsidP="00580BBD">
      <w:pPr>
        <w:pStyle w:val="Heading1"/>
        <w:numPr>
          <w:ilvl w:val="0"/>
          <w:numId w:val="15"/>
        </w:numPr>
      </w:pPr>
      <w:r>
        <w:lastRenderedPageBreak/>
        <w:t xml:space="preserve">APPROVAL OF </w:t>
      </w:r>
      <w:r w:rsidR="0047003B">
        <w:t>MINUTES</w:t>
      </w:r>
    </w:p>
    <w:p w14:paraId="72AB65FE" w14:textId="32F6B34B" w:rsidR="0047003B" w:rsidRPr="00EB4B68" w:rsidRDefault="007864A0" w:rsidP="0047003B">
      <w:pPr>
        <w:spacing w:after="120"/>
        <w:ind w:left="720"/>
        <w:rPr>
          <w:szCs w:val="24"/>
        </w:rPr>
      </w:pPr>
      <w:r w:rsidRPr="00EB4B68">
        <w:rPr>
          <w:szCs w:val="24"/>
        </w:rPr>
        <w:t xml:space="preserve">Motion </w:t>
      </w:r>
      <w:r w:rsidR="0047003B" w:rsidRPr="00EB4B68">
        <w:rPr>
          <w:szCs w:val="24"/>
        </w:rPr>
        <w:t xml:space="preserve">by Board Member </w:t>
      </w:r>
      <w:r w:rsidRPr="00EB4B68">
        <w:rPr>
          <w:szCs w:val="24"/>
        </w:rPr>
        <w:t xml:space="preserve">Lackey and </w:t>
      </w:r>
      <w:r w:rsidR="0047003B" w:rsidRPr="00EB4B68">
        <w:rPr>
          <w:szCs w:val="24"/>
        </w:rPr>
        <w:t xml:space="preserve">seconded by </w:t>
      </w:r>
      <w:bookmarkStart w:id="1" w:name="_Hlk189560069"/>
      <w:r w:rsidR="0047003B" w:rsidRPr="00EB4B68">
        <w:rPr>
          <w:szCs w:val="24"/>
        </w:rPr>
        <w:t xml:space="preserve">Vice Chair </w:t>
      </w:r>
      <w:proofErr w:type="spellStart"/>
      <w:r w:rsidR="0047003B" w:rsidRPr="00EB4B68">
        <w:rPr>
          <w:szCs w:val="24"/>
        </w:rPr>
        <w:t>Villicaña</w:t>
      </w:r>
      <w:bookmarkEnd w:id="1"/>
      <w:proofErr w:type="spellEnd"/>
      <w:r w:rsidR="0047003B" w:rsidRPr="00EB4B68">
        <w:rPr>
          <w:szCs w:val="24"/>
        </w:rPr>
        <w:t xml:space="preserve">, to approve the minutes of the Joint Fire and Police PSPRS Local Board Regular Meeting held on </w:t>
      </w:r>
      <w:r w:rsidRPr="00EB4B68">
        <w:rPr>
          <w:szCs w:val="24"/>
        </w:rPr>
        <w:t>April</w:t>
      </w:r>
      <w:r w:rsidR="0047003B" w:rsidRPr="00EB4B68">
        <w:rPr>
          <w:szCs w:val="24"/>
        </w:rPr>
        <w:t xml:space="preserve"> 15, 202</w:t>
      </w:r>
      <w:r w:rsidRPr="00EB4B68">
        <w:rPr>
          <w:szCs w:val="24"/>
        </w:rPr>
        <w:t>5</w:t>
      </w:r>
      <w:r w:rsidR="0047003B" w:rsidRPr="00EB4B68">
        <w:rPr>
          <w:szCs w:val="24"/>
        </w:rPr>
        <w:t>. The motion carried by the following vote:</w:t>
      </w:r>
    </w:p>
    <w:p w14:paraId="3474ABAC" w14:textId="1311FEB0" w:rsidR="0047003B" w:rsidRPr="00D42937" w:rsidRDefault="0047003B" w:rsidP="0047003B">
      <w:pPr>
        <w:spacing w:after="120"/>
        <w:ind w:left="2160" w:hanging="1080"/>
        <w:rPr>
          <w:b/>
          <w:bCs/>
          <w:szCs w:val="24"/>
        </w:rPr>
      </w:pPr>
      <w:bookmarkStart w:id="2" w:name="_Hlk189560127"/>
      <w:r w:rsidRPr="00D42937">
        <w:rPr>
          <w:b/>
          <w:bCs/>
          <w:szCs w:val="24"/>
        </w:rPr>
        <w:t>Ayes (</w:t>
      </w:r>
      <w:r w:rsidR="009F0842">
        <w:rPr>
          <w:b/>
          <w:bCs/>
          <w:szCs w:val="24"/>
        </w:rPr>
        <w:t>5</w:t>
      </w:r>
      <w:r w:rsidRPr="00D42937">
        <w:rPr>
          <w:b/>
          <w:bCs/>
          <w:szCs w:val="24"/>
        </w:rPr>
        <w:t>)</w:t>
      </w:r>
      <w:r w:rsidRPr="00D42937">
        <w:rPr>
          <w:b/>
          <w:bCs/>
          <w:szCs w:val="24"/>
        </w:rPr>
        <w:tab/>
        <w:t xml:space="preserve">Ronstadt, </w:t>
      </w:r>
      <w:proofErr w:type="spellStart"/>
      <w:r w:rsidRPr="00D42937">
        <w:rPr>
          <w:b/>
          <w:bCs/>
          <w:szCs w:val="24"/>
        </w:rPr>
        <w:t>Villicaña</w:t>
      </w:r>
      <w:proofErr w:type="spellEnd"/>
      <w:r w:rsidRPr="00D42937">
        <w:rPr>
          <w:b/>
          <w:bCs/>
          <w:szCs w:val="24"/>
        </w:rPr>
        <w:t xml:space="preserve">, Ivanoff, </w:t>
      </w:r>
      <w:r w:rsidR="00857D52">
        <w:rPr>
          <w:b/>
          <w:bCs/>
          <w:szCs w:val="24"/>
        </w:rPr>
        <w:t xml:space="preserve">Lackey, </w:t>
      </w:r>
      <w:r w:rsidRPr="00D42937">
        <w:rPr>
          <w:b/>
          <w:bCs/>
          <w:szCs w:val="24"/>
        </w:rPr>
        <w:t>and Smith</w:t>
      </w:r>
    </w:p>
    <w:p w14:paraId="7AEABC9F" w14:textId="77777777" w:rsidR="0047003B" w:rsidRPr="00D42937" w:rsidRDefault="0047003B" w:rsidP="0047003B">
      <w:pPr>
        <w:ind w:left="2160" w:hanging="1080"/>
        <w:rPr>
          <w:b/>
          <w:bCs/>
          <w:szCs w:val="24"/>
        </w:rPr>
      </w:pPr>
      <w:r w:rsidRPr="00D42937">
        <w:rPr>
          <w:b/>
          <w:bCs/>
          <w:szCs w:val="24"/>
        </w:rPr>
        <w:t>Nays (0)</w:t>
      </w:r>
    </w:p>
    <w:bookmarkEnd w:id="2"/>
    <w:p w14:paraId="401B9247" w14:textId="77777777" w:rsidR="00567520" w:rsidRPr="0047003B" w:rsidRDefault="00567520" w:rsidP="0047003B"/>
    <w:p w14:paraId="35419310" w14:textId="3BCEFF48" w:rsidR="00894454" w:rsidRPr="00AD1B18" w:rsidRDefault="00AE13BA" w:rsidP="00894454">
      <w:pPr>
        <w:pStyle w:val="Heading1"/>
        <w:numPr>
          <w:ilvl w:val="0"/>
          <w:numId w:val="15"/>
        </w:numPr>
      </w:pPr>
      <w:r>
        <w:t>CONTINUED DISCUSSION AND POSSIBLE ACTION REGARDING REMOTE ATTENDANCE BY THE PUBLIC</w:t>
      </w:r>
    </w:p>
    <w:p w14:paraId="2FB38B87" w14:textId="40CBC377" w:rsidR="00894454" w:rsidRDefault="00894454" w:rsidP="00894454">
      <w:pPr>
        <w:ind w:left="720"/>
        <w:rPr>
          <w:szCs w:val="24"/>
        </w:rPr>
      </w:pPr>
      <w:r>
        <w:rPr>
          <w:szCs w:val="24"/>
        </w:rPr>
        <w:t>The Joint Fire and Police PSPRS Local Board</w:t>
      </w:r>
      <w:r w:rsidR="00AE13BA">
        <w:rPr>
          <w:szCs w:val="24"/>
        </w:rPr>
        <w:t xml:space="preserve"> </w:t>
      </w:r>
      <w:r w:rsidR="00D6166B">
        <w:rPr>
          <w:szCs w:val="24"/>
        </w:rPr>
        <w:t xml:space="preserve">continued the discussion from the April 15, </w:t>
      </w:r>
      <w:proofErr w:type="gramStart"/>
      <w:r w:rsidR="00794D27">
        <w:rPr>
          <w:szCs w:val="24"/>
        </w:rPr>
        <w:t>2025</w:t>
      </w:r>
      <w:proofErr w:type="gramEnd"/>
      <w:r w:rsidR="00794D27">
        <w:rPr>
          <w:szCs w:val="24"/>
        </w:rPr>
        <w:t xml:space="preserve"> </w:t>
      </w:r>
      <w:r w:rsidR="00D6166B">
        <w:rPr>
          <w:szCs w:val="24"/>
        </w:rPr>
        <w:t xml:space="preserve">meeting about </w:t>
      </w:r>
      <w:r w:rsidR="002E62F7">
        <w:rPr>
          <w:szCs w:val="24"/>
        </w:rPr>
        <w:t>whether</w:t>
      </w:r>
      <w:r w:rsidR="0003252D">
        <w:rPr>
          <w:szCs w:val="24"/>
        </w:rPr>
        <w:t xml:space="preserve"> to make available remote attendance options for members of the </w:t>
      </w:r>
      <w:r w:rsidR="003A032B">
        <w:rPr>
          <w:szCs w:val="24"/>
        </w:rPr>
        <w:t>public</w:t>
      </w:r>
      <w:r w:rsidR="00825125">
        <w:rPr>
          <w:szCs w:val="24"/>
        </w:rPr>
        <w:t xml:space="preserve"> via </w:t>
      </w:r>
      <w:r w:rsidR="00412309">
        <w:rPr>
          <w:szCs w:val="24"/>
        </w:rPr>
        <w:t xml:space="preserve">Webinars. </w:t>
      </w:r>
      <w:r w:rsidR="00F8539A">
        <w:rPr>
          <w:szCs w:val="24"/>
        </w:rPr>
        <w:t xml:space="preserve">Matt Chander, </w:t>
      </w:r>
      <w:r w:rsidR="00AE25B0">
        <w:rPr>
          <w:szCs w:val="24"/>
        </w:rPr>
        <w:t xml:space="preserve">TAA </w:t>
      </w:r>
      <w:r w:rsidR="00F8539A">
        <w:rPr>
          <w:szCs w:val="24"/>
        </w:rPr>
        <w:t xml:space="preserve">IT Systems </w:t>
      </w:r>
      <w:r w:rsidR="003A032B">
        <w:rPr>
          <w:szCs w:val="24"/>
        </w:rPr>
        <w:t>Administrator,</w:t>
      </w:r>
      <w:r w:rsidR="00F8539A">
        <w:rPr>
          <w:szCs w:val="24"/>
        </w:rPr>
        <w:t xml:space="preserve"> answered questions from the Board regarding the available options </w:t>
      </w:r>
      <w:r w:rsidR="00AE25B0">
        <w:rPr>
          <w:szCs w:val="24"/>
        </w:rPr>
        <w:t xml:space="preserve">for members of the pubic, the feasibility for offering TEAMS option for </w:t>
      </w:r>
      <w:r w:rsidR="009B7F94">
        <w:rPr>
          <w:szCs w:val="24"/>
        </w:rPr>
        <w:t xml:space="preserve">members who appear on the Board agenda, and other technical questions.  </w:t>
      </w:r>
    </w:p>
    <w:p w14:paraId="4AB7EAED" w14:textId="77777777" w:rsidR="00060FEE" w:rsidRDefault="00060FEE" w:rsidP="00894454">
      <w:pPr>
        <w:ind w:left="720"/>
        <w:rPr>
          <w:szCs w:val="24"/>
        </w:rPr>
      </w:pPr>
    </w:p>
    <w:p w14:paraId="31C1EB79" w14:textId="1C62BA46" w:rsidR="00060FEE" w:rsidRDefault="00060FEE" w:rsidP="00894454">
      <w:pPr>
        <w:ind w:left="720"/>
        <w:rPr>
          <w:szCs w:val="24"/>
        </w:rPr>
      </w:pPr>
      <w:r>
        <w:rPr>
          <w:szCs w:val="24"/>
        </w:rPr>
        <w:t xml:space="preserve">After Mr. Chander answered all the Board’s questions, </w:t>
      </w:r>
      <w:r w:rsidR="00C52AB2">
        <w:rPr>
          <w:szCs w:val="24"/>
        </w:rPr>
        <w:t xml:space="preserve">Local Board attorney Andrew Apodaca stated that he could give clarity, advice, and options in an Executive Session.  </w:t>
      </w:r>
      <w:r w:rsidR="00516447">
        <w:rPr>
          <w:szCs w:val="24"/>
        </w:rPr>
        <w:t xml:space="preserve">The Board agreed to </w:t>
      </w:r>
      <w:r w:rsidR="00C24E4F">
        <w:rPr>
          <w:szCs w:val="24"/>
        </w:rPr>
        <w:t>go into Executive Session.</w:t>
      </w:r>
    </w:p>
    <w:p w14:paraId="47E03848" w14:textId="02197A0B" w:rsidR="00621A34" w:rsidRDefault="006D3CDD" w:rsidP="00AE13BA">
      <w:pPr>
        <w:tabs>
          <w:tab w:val="left" w:pos="4050"/>
          <w:tab w:val="left" w:pos="6390"/>
          <w:tab w:val="left" w:pos="6750"/>
        </w:tabs>
        <w:rPr>
          <w:b/>
          <w:bCs/>
          <w:szCs w:val="24"/>
        </w:rPr>
      </w:pPr>
      <w:r w:rsidRPr="006D3CDD">
        <w:rPr>
          <w:b/>
          <w:bCs/>
          <w:szCs w:val="24"/>
        </w:rPr>
        <w:t xml:space="preserve">              </w:t>
      </w:r>
    </w:p>
    <w:p w14:paraId="52D223BA" w14:textId="641691D5" w:rsidR="00A265E6" w:rsidRPr="00794D27" w:rsidRDefault="00A265E6" w:rsidP="001B00D0">
      <w:pPr>
        <w:ind w:left="720"/>
        <w:rPr>
          <w:b/>
          <w:bCs/>
        </w:rPr>
      </w:pPr>
      <w:r w:rsidRPr="00794D27">
        <w:rPr>
          <w:b/>
          <w:bCs/>
        </w:rPr>
        <w:t xml:space="preserve"> </w:t>
      </w:r>
      <w:r w:rsidR="00794D27">
        <w:rPr>
          <w:b/>
          <w:bCs/>
        </w:rPr>
        <w:tab/>
      </w:r>
      <w:r w:rsidRPr="00794D27">
        <w:rPr>
          <w:b/>
          <w:bCs/>
        </w:rPr>
        <w:t>Motion by Vice Chair Villicana and seconded by</w:t>
      </w:r>
      <w:r w:rsidR="000D6D58" w:rsidRPr="00794D27">
        <w:rPr>
          <w:b/>
          <w:bCs/>
        </w:rPr>
        <w:t xml:space="preserve"> Board Member Lackey </w:t>
      </w:r>
      <w:r w:rsidRPr="00794D27">
        <w:rPr>
          <w:b/>
          <w:bCs/>
        </w:rPr>
        <w:t>to end the public session at 8:</w:t>
      </w:r>
      <w:r w:rsidR="000D6D58" w:rsidRPr="00794D27">
        <w:rPr>
          <w:b/>
          <w:bCs/>
        </w:rPr>
        <w:t>1</w:t>
      </w:r>
      <w:r w:rsidRPr="00794D27">
        <w:rPr>
          <w:b/>
          <w:bCs/>
        </w:rPr>
        <w:t xml:space="preserve">5 </w:t>
      </w:r>
      <w:r w:rsidR="00E944E4" w:rsidRPr="00794D27">
        <w:rPr>
          <w:b/>
          <w:bCs/>
        </w:rPr>
        <w:t>A</w:t>
      </w:r>
      <w:r w:rsidRPr="00794D27">
        <w:rPr>
          <w:b/>
          <w:bCs/>
        </w:rPr>
        <w:t>.</w:t>
      </w:r>
      <w:r w:rsidR="00E944E4" w:rsidRPr="00794D27">
        <w:rPr>
          <w:b/>
          <w:bCs/>
        </w:rPr>
        <w:t>M.</w:t>
      </w:r>
      <w:r w:rsidRPr="00794D27">
        <w:rPr>
          <w:b/>
          <w:bCs/>
        </w:rPr>
        <w:t xml:space="preserve"> and go into Executive Session.  The Ayes carried.</w:t>
      </w:r>
    </w:p>
    <w:p w14:paraId="62B16F0F" w14:textId="77777777" w:rsidR="00A265E6" w:rsidRPr="008A1C9E" w:rsidRDefault="00A265E6" w:rsidP="00A265E6">
      <w:pPr>
        <w:ind w:left="360"/>
      </w:pPr>
    </w:p>
    <w:p w14:paraId="499AFB64" w14:textId="50E57DE8" w:rsidR="00656B12" w:rsidRDefault="00794D27" w:rsidP="003C30BE">
      <w:pPr>
        <w:ind w:left="720"/>
      </w:pPr>
      <w:r>
        <w:rPr>
          <w:b/>
          <w:bCs/>
        </w:rPr>
        <w:tab/>
      </w:r>
      <w:r w:rsidR="00857C7D" w:rsidRPr="00794D27">
        <w:rPr>
          <w:b/>
          <w:bCs/>
        </w:rPr>
        <w:t>The public meeting resumed at 8:30 A.M</w:t>
      </w:r>
      <w:r w:rsidR="00857C7D">
        <w:t xml:space="preserve">. </w:t>
      </w:r>
    </w:p>
    <w:p w14:paraId="5C93CDBA" w14:textId="77777777" w:rsidR="00794D27" w:rsidRPr="003C30BE" w:rsidRDefault="00794D27" w:rsidP="003C30BE">
      <w:pPr>
        <w:ind w:left="720"/>
      </w:pPr>
    </w:p>
    <w:p w14:paraId="18E32DF1" w14:textId="21A6D065" w:rsidR="003C30BE" w:rsidRPr="00A27CDE" w:rsidRDefault="00034B43" w:rsidP="00794D27">
      <w:pPr>
        <w:spacing w:after="160" w:line="259" w:lineRule="auto"/>
        <w:ind w:left="720"/>
        <w:rPr>
          <w:rFonts w:cstheme="minorHAnsi"/>
          <w:szCs w:val="24"/>
        </w:rPr>
      </w:pPr>
      <w:r w:rsidRPr="003C30BE">
        <w:t xml:space="preserve">Vice Chair </w:t>
      </w:r>
      <w:proofErr w:type="spellStart"/>
      <w:r w:rsidRPr="003C30BE">
        <w:t>Villicaña</w:t>
      </w:r>
      <w:proofErr w:type="spellEnd"/>
      <w:r w:rsidRPr="003C30BE">
        <w:t xml:space="preserve"> moved to </w:t>
      </w:r>
      <w:r w:rsidR="00F5390F" w:rsidRPr="003C30BE">
        <w:t xml:space="preserve">have the TAA PSPRS Local Board to adopt a policy </w:t>
      </w:r>
      <w:r w:rsidR="003C30BE">
        <w:t>whereby</w:t>
      </w:r>
      <w:r w:rsidR="00F5390F" w:rsidRPr="003C30BE">
        <w:t xml:space="preserve"> TAA PSPRS members</w:t>
      </w:r>
      <w:r w:rsidR="003C30BE">
        <w:t>, claimants, or beneficiaries may attend by</w:t>
      </w:r>
      <w:r w:rsidR="001139C2" w:rsidRPr="003C30BE">
        <w:t xml:space="preserve"> TEAMS </w:t>
      </w:r>
      <w:r w:rsidR="00DF1196" w:rsidRPr="003C30BE">
        <w:t>meeting invite</w:t>
      </w:r>
      <w:r w:rsidR="00347872" w:rsidRPr="003C30BE">
        <w:t xml:space="preserve"> for the TAA PSPRS Local Board meetings</w:t>
      </w:r>
      <w:r w:rsidR="003C30BE">
        <w:t xml:space="preserve">; and encouraging members of the </w:t>
      </w:r>
      <w:proofErr w:type="gramStart"/>
      <w:r w:rsidR="003C30BE">
        <w:t>general public</w:t>
      </w:r>
      <w:proofErr w:type="gramEnd"/>
      <w:r w:rsidR="003C30BE">
        <w:t xml:space="preserve"> to attend Local Board meetings in person. The motion was seconded by</w:t>
      </w:r>
      <w:r w:rsidR="00794D27">
        <w:t xml:space="preserve"> </w:t>
      </w:r>
      <w:proofErr w:type="gramStart"/>
      <w:r w:rsidR="00794D27">
        <w:t>Board</w:t>
      </w:r>
      <w:proofErr w:type="gramEnd"/>
      <w:r w:rsidR="00794D27">
        <w:t xml:space="preserve"> Member Smith.</w:t>
      </w:r>
      <w:r w:rsidR="003C30BE">
        <w:t xml:space="preserve">  </w:t>
      </w:r>
      <w:r w:rsidR="003C30BE" w:rsidRPr="00A27CDE">
        <w:rPr>
          <w:rFonts w:cstheme="minorHAnsi"/>
          <w:szCs w:val="24"/>
        </w:rPr>
        <w:t>The motion carried by the following vote: </w:t>
      </w:r>
    </w:p>
    <w:p w14:paraId="5E66265A" w14:textId="77777777" w:rsidR="003C30BE" w:rsidRPr="00A27CDE" w:rsidRDefault="003C30BE" w:rsidP="003C30BE">
      <w:pPr>
        <w:spacing w:after="160" w:line="259" w:lineRule="auto"/>
        <w:ind w:left="360" w:firstLine="360"/>
        <w:jc w:val="left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A</w:t>
      </w:r>
      <w:r w:rsidRPr="00A27CDE">
        <w:rPr>
          <w:rFonts w:cstheme="minorHAnsi"/>
          <w:b/>
          <w:bCs/>
          <w:szCs w:val="24"/>
        </w:rPr>
        <w:t>yes (</w:t>
      </w:r>
      <w:r>
        <w:rPr>
          <w:rFonts w:cstheme="minorHAnsi"/>
          <w:b/>
          <w:bCs/>
          <w:szCs w:val="24"/>
        </w:rPr>
        <w:t>5</w:t>
      </w:r>
      <w:r w:rsidRPr="00A27CDE">
        <w:rPr>
          <w:rFonts w:cstheme="minorHAnsi"/>
          <w:b/>
          <w:bCs/>
          <w:szCs w:val="24"/>
        </w:rPr>
        <w:t>)</w:t>
      </w:r>
      <w:r w:rsidRPr="00A27CDE">
        <w:rPr>
          <w:rFonts w:cstheme="minorHAnsi"/>
          <w:szCs w:val="24"/>
        </w:rPr>
        <w:tab/>
      </w:r>
      <w:r w:rsidRPr="00A27CDE">
        <w:rPr>
          <w:rFonts w:cstheme="minorHAnsi"/>
          <w:b/>
          <w:bCs/>
          <w:szCs w:val="24"/>
        </w:rPr>
        <w:t xml:space="preserve">Ronstadt, </w:t>
      </w:r>
      <w:proofErr w:type="spellStart"/>
      <w:r w:rsidRPr="00A27CDE">
        <w:rPr>
          <w:rFonts w:cstheme="minorHAnsi"/>
          <w:b/>
          <w:bCs/>
          <w:szCs w:val="24"/>
        </w:rPr>
        <w:t>Villicaña</w:t>
      </w:r>
      <w:proofErr w:type="spellEnd"/>
      <w:r w:rsidRPr="00A27CDE">
        <w:rPr>
          <w:rFonts w:cstheme="minorHAnsi"/>
          <w:b/>
          <w:bCs/>
          <w:szCs w:val="24"/>
        </w:rPr>
        <w:t xml:space="preserve">, Ivanoff, </w:t>
      </w:r>
      <w:r>
        <w:rPr>
          <w:rFonts w:cstheme="minorHAnsi"/>
          <w:b/>
          <w:bCs/>
          <w:szCs w:val="24"/>
        </w:rPr>
        <w:t xml:space="preserve">Lackey, </w:t>
      </w:r>
      <w:r w:rsidRPr="00A27CDE">
        <w:rPr>
          <w:rFonts w:cstheme="minorHAnsi"/>
          <w:b/>
          <w:bCs/>
          <w:szCs w:val="24"/>
        </w:rPr>
        <w:t>and Smith</w:t>
      </w:r>
      <w:r w:rsidRPr="00A27CDE">
        <w:rPr>
          <w:rFonts w:cstheme="minorHAnsi"/>
          <w:szCs w:val="24"/>
        </w:rPr>
        <w:t> </w:t>
      </w:r>
    </w:p>
    <w:p w14:paraId="0FDA468E" w14:textId="77777777" w:rsidR="003C30BE" w:rsidRPr="00BF7BF5" w:rsidRDefault="003C30BE" w:rsidP="003C30BE">
      <w:pPr>
        <w:spacing w:after="160" w:line="259" w:lineRule="auto"/>
        <w:ind w:left="360" w:firstLine="360"/>
        <w:jc w:val="left"/>
        <w:rPr>
          <w:szCs w:val="24"/>
        </w:rPr>
      </w:pPr>
      <w:r w:rsidRPr="00A27CDE">
        <w:rPr>
          <w:rFonts w:cstheme="minorHAnsi"/>
          <w:b/>
          <w:bCs/>
          <w:szCs w:val="24"/>
        </w:rPr>
        <w:t>Nays (0)</w:t>
      </w:r>
      <w:r w:rsidRPr="00A27CDE">
        <w:rPr>
          <w:rFonts w:cstheme="minorHAnsi"/>
          <w:szCs w:val="24"/>
        </w:rPr>
        <w:t> </w:t>
      </w:r>
    </w:p>
    <w:p w14:paraId="67CFC20B" w14:textId="01116352" w:rsidR="00656B12" w:rsidRDefault="003C30BE" w:rsidP="00034B43">
      <w:pPr>
        <w:ind w:left="720"/>
      </w:pPr>
      <w:r>
        <w:t>Chair Ivanoff noted for the record his belief that a virtual option was important for TAA Members, as they often work varying shifts, and should be prioritized for virtual attendance.</w:t>
      </w:r>
    </w:p>
    <w:p w14:paraId="34A72D29" w14:textId="77777777" w:rsidR="003C30BE" w:rsidRDefault="003C30BE" w:rsidP="00034B43">
      <w:pPr>
        <w:ind w:left="720"/>
      </w:pPr>
    </w:p>
    <w:p w14:paraId="1574749E" w14:textId="27DE0918" w:rsidR="003C30BE" w:rsidRDefault="003C30BE" w:rsidP="003C30BE"/>
    <w:p w14:paraId="4CE8B556" w14:textId="77777777" w:rsidR="003C30BE" w:rsidRDefault="003C30BE" w:rsidP="003C30BE"/>
    <w:p w14:paraId="3D0565FA" w14:textId="77777777" w:rsidR="00656B12" w:rsidRPr="00656B12" w:rsidRDefault="00656B12" w:rsidP="00656B12"/>
    <w:p w14:paraId="1A4BB438" w14:textId="63EB013A" w:rsidR="00B02533" w:rsidRPr="00D22DFD" w:rsidRDefault="00C17735" w:rsidP="00B02533">
      <w:pPr>
        <w:pStyle w:val="Heading1"/>
        <w:numPr>
          <w:ilvl w:val="0"/>
          <w:numId w:val="15"/>
        </w:numPr>
      </w:pPr>
      <w:r>
        <w:t>PSPRS MEMBERSHIP AND PRE-EXISTING CONDITION DETERMINATIONS</w:t>
      </w:r>
    </w:p>
    <w:p w14:paraId="10CE0556" w14:textId="168174CB" w:rsidR="008A29FA" w:rsidRDefault="00DB28D4" w:rsidP="003C30BE">
      <w:pPr>
        <w:ind w:left="720"/>
      </w:pPr>
      <w:r w:rsidRPr="00DB28D4">
        <w:t>The Joint Fire and Police PSPRS Local Board review</w:t>
      </w:r>
      <w:r>
        <w:t>ed</w:t>
      </w:r>
      <w:r w:rsidRPr="00DB28D4">
        <w:t>, discuss</w:t>
      </w:r>
      <w:r>
        <w:t>ed</w:t>
      </w:r>
      <w:r w:rsidRPr="00DB28D4">
        <w:t xml:space="preserve">, and </w:t>
      </w:r>
      <w:r w:rsidR="00A62D4C" w:rsidRPr="00DB28D4">
        <w:t>made</w:t>
      </w:r>
      <w:r w:rsidRPr="00DB28D4">
        <w:t xml:space="preserve"> appropriate findings regarding new membership</w:t>
      </w:r>
      <w:r w:rsidR="00447CA9">
        <w:t xml:space="preserve"> and</w:t>
      </w:r>
      <w:r w:rsidRPr="00DB28D4">
        <w:t xml:space="preserve"> any Pre-Existing Conditions relating to the following TAA public safety employee(s) pursuant to A.R.S. § 38-859(A)(1), (B), and Model Rules § (D):</w:t>
      </w:r>
    </w:p>
    <w:p w14:paraId="7A3765C6" w14:textId="77777777" w:rsidR="00DB28D4" w:rsidRDefault="00DB28D4" w:rsidP="00DB28D4">
      <w:pPr>
        <w:ind w:left="720"/>
      </w:pPr>
    </w:p>
    <w:p w14:paraId="4086376C" w14:textId="49E26B9B" w:rsidR="00B02533" w:rsidRPr="00AD1B18" w:rsidRDefault="00B02533" w:rsidP="00B02533">
      <w:pPr>
        <w:pBdr>
          <w:bottom w:val="single" w:sz="6" w:space="1" w:color="auto"/>
        </w:pBdr>
        <w:tabs>
          <w:tab w:val="left" w:pos="4050"/>
          <w:tab w:val="left" w:pos="6750"/>
        </w:tabs>
        <w:ind w:left="1080"/>
        <w:rPr>
          <w:b/>
          <w:bCs/>
          <w:szCs w:val="24"/>
        </w:rPr>
      </w:pPr>
      <w:r w:rsidRPr="00AD1B18">
        <w:rPr>
          <w:rFonts w:ascii="Calibri" w:hAnsi="Calibri" w:cs="Calibri"/>
          <w:b/>
          <w:bCs/>
          <w:szCs w:val="24"/>
        </w:rPr>
        <w:t>Employee</w:t>
      </w:r>
      <w:r w:rsidRPr="00AD1B18">
        <w:rPr>
          <w:rFonts w:ascii="Calibri" w:hAnsi="Calibri" w:cs="Calibri"/>
          <w:b/>
          <w:bCs/>
          <w:szCs w:val="24"/>
        </w:rPr>
        <w:tab/>
      </w:r>
      <w:r>
        <w:rPr>
          <w:rFonts w:ascii="Calibri" w:hAnsi="Calibri" w:cs="Calibri"/>
          <w:b/>
          <w:bCs/>
          <w:szCs w:val="24"/>
        </w:rPr>
        <w:t>Position</w:t>
      </w:r>
      <w:r w:rsidR="00A81B2D">
        <w:rPr>
          <w:rFonts w:ascii="Calibri" w:hAnsi="Calibri" w:cs="Calibri"/>
          <w:b/>
          <w:bCs/>
          <w:szCs w:val="24"/>
        </w:rPr>
        <w:t xml:space="preserve">                          </w:t>
      </w:r>
      <w:r w:rsidR="00F015FA">
        <w:rPr>
          <w:rFonts w:ascii="Calibri" w:hAnsi="Calibri" w:cs="Calibri"/>
          <w:b/>
          <w:bCs/>
          <w:szCs w:val="24"/>
        </w:rPr>
        <w:t>TAA Membership Date</w:t>
      </w:r>
    </w:p>
    <w:p w14:paraId="78090977" w14:textId="20F6F0BA" w:rsidR="00B02533" w:rsidRDefault="00750271" w:rsidP="00DB28D4">
      <w:pPr>
        <w:pStyle w:val="ListParagraph"/>
        <w:tabs>
          <w:tab w:val="left" w:pos="4050"/>
          <w:tab w:val="left" w:pos="6390"/>
          <w:tab w:val="left" w:pos="6750"/>
        </w:tabs>
        <w:spacing w:after="0" w:line="240" w:lineRule="auto"/>
        <w:ind w:left="108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Joel Bustamante - Lateral</w:t>
      </w:r>
      <w:r w:rsidR="00B02533" w:rsidRPr="00636F50">
        <w:rPr>
          <w:rFonts w:cstheme="minorHAnsi"/>
          <w:sz w:val="24"/>
          <w:szCs w:val="24"/>
        </w:rPr>
        <w:tab/>
      </w:r>
      <w:r w:rsidR="00F015FA">
        <w:rPr>
          <w:rFonts w:cstheme="minorHAnsi"/>
          <w:sz w:val="24"/>
          <w:szCs w:val="24"/>
        </w:rPr>
        <w:t>Police Officer</w:t>
      </w:r>
      <w:r w:rsidR="004814E5">
        <w:rPr>
          <w:rFonts w:cstheme="minorHAnsi"/>
          <w:sz w:val="24"/>
          <w:szCs w:val="24"/>
        </w:rPr>
        <w:t xml:space="preserve">                 </w:t>
      </w:r>
      <w:r w:rsidR="00A81B2D">
        <w:rPr>
          <w:rFonts w:cstheme="minorHAnsi"/>
          <w:sz w:val="24"/>
          <w:szCs w:val="24"/>
        </w:rPr>
        <w:t>1</w:t>
      </w:r>
      <w:r w:rsidR="008B52D8">
        <w:rPr>
          <w:rFonts w:cstheme="minorHAnsi"/>
          <w:sz w:val="24"/>
          <w:szCs w:val="24"/>
        </w:rPr>
        <w:t>0/16</w:t>
      </w:r>
      <w:r w:rsidR="00B02533" w:rsidRPr="00501B9B">
        <w:rPr>
          <w:rFonts w:cstheme="minorHAnsi"/>
          <w:sz w:val="24"/>
          <w:szCs w:val="24"/>
        </w:rPr>
        <w:t>/202</w:t>
      </w:r>
      <w:r w:rsidR="008B52D8">
        <w:rPr>
          <w:rFonts w:cstheme="minorHAnsi"/>
          <w:sz w:val="24"/>
          <w:szCs w:val="24"/>
        </w:rPr>
        <w:t>3</w:t>
      </w:r>
      <w:r w:rsidR="004814E5">
        <w:rPr>
          <w:rFonts w:cstheme="minorHAnsi"/>
          <w:sz w:val="24"/>
          <w:szCs w:val="24"/>
        </w:rPr>
        <w:t xml:space="preserve"> (</w:t>
      </w:r>
      <w:r w:rsidR="008B52D8">
        <w:rPr>
          <w:rFonts w:cstheme="minorHAnsi"/>
          <w:sz w:val="24"/>
          <w:szCs w:val="24"/>
        </w:rPr>
        <w:t>hired 6/9/25</w:t>
      </w:r>
      <w:r w:rsidR="004814E5">
        <w:rPr>
          <w:rFonts w:cstheme="minorHAnsi"/>
          <w:sz w:val="24"/>
          <w:szCs w:val="24"/>
        </w:rPr>
        <w:t>)</w:t>
      </w:r>
    </w:p>
    <w:p w14:paraId="2799F57C" w14:textId="77777777" w:rsidR="00E57B23" w:rsidRDefault="00E57B23" w:rsidP="00DB28D4">
      <w:pPr>
        <w:pStyle w:val="ListParagraph"/>
        <w:tabs>
          <w:tab w:val="left" w:pos="4050"/>
          <w:tab w:val="left" w:pos="6390"/>
          <w:tab w:val="left" w:pos="6750"/>
        </w:tabs>
        <w:spacing w:after="0" w:line="240" w:lineRule="auto"/>
        <w:ind w:left="1080"/>
        <w:contextualSpacing w:val="0"/>
        <w:rPr>
          <w:rFonts w:cstheme="minorHAnsi"/>
          <w:sz w:val="24"/>
          <w:szCs w:val="24"/>
        </w:rPr>
      </w:pPr>
    </w:p>
    <w:p w14:paraId="08D379E5" w14:textId="11A04D25" w:rsidR="00A27CDE" w:rsidRPr="00A27CDE" w:rsidRDefault="00A27CDE" w:rsidP="00AC4039">
      <w:pPr>
        <w:spacing w:after="160" w:line="259" w:lineRule="auto"/>
        <w:ind w:left="720"/>
        <w:jc w:val="left"/>
        <w:rPr>
          <w:rFonts w:cstheme="minorHAnsi"/>
          <w:szCs w:val="24"/>
        </w:rPr>
      </w:pPr>
      <w:r w:rsidRPr="00A27CDE">
        <w:rPr>
          <w:rFonts w:cstheme="minorHAnsi"/>
          <w:szCs w:val="24"/>
        </w:rPr>
        <w:t xml:space="preserve">Motion by </w:t>
      </w:r>
      <w:r w:rsidR="00CE3F9F">
        <w:rPr>
          <w:rFonts w:cstheme="minorHAnsi"/>
          <w:szCs w:val="24"/>
        </w:rPr>
        <w:t xml:space="preserve">Vice Chair </w:t>
      </w:r>
      <w:proofErr w:type="spellStart"/>
      <w:r w:rsidR="00CE3F9F" w:rsidRPr="00CE3F9F">
        <w:rPr>
          <w:rFonts w:cstheme="minorHAnsi"/>
          <w:szCs w:val="24"/>
        </w:rPr>
        <w:t>Villicaña</w:t>
      </w:r>
      <w:proofErr w:type="spellEnd"/>
      <w:r w:rsidRPr="00A27CDE">
        <w:rPr>
          <w:rFonts w:cstheme="minorHAnsi"/>
          <w:szCs w:val="24"/>
        </w:rPr>
        <w:t xml:space="preserve">, seconded by Board Member </w:t>
      </w:r>
      <w:r w:rsidR="00CE3F9F">
        <w:rPr>
          <w:rFonts w:cstheme="minorHAnsi"/>
          <w:szCs w:val="24"/>
        </w:rPr>
        <w:t xml:space="preserve">Ronstadt, </w:t>
      </w:r>
      <w:r w:rsidRPr="00A27CDE">
        <w:rPr>
          <w:rFonts w:cstheme="minorHAnsi"/>
          <w:szCs w:val="24"/>
        </w:rPr>
        <w:t xml:space="preserve">to find that Officer </w:t>
      </w:r>
      <w:r w:rsidR="004A6566">
        <w:rPr>
          <w:rFonts w:cstheme="minorHAnsi"/>
          <w:szCs w:val="24"/>
        </w:rPr>
        <w:t>Bustamant</w:t>
      </w:r>
      <w:r w:rsidRPr="00A27CDE">
        <w:rPr>
          <w:rFonts w:cstheme="minorHAnsi"/>
          <w:szCs w:val="24"/>
        </w:rPr>
        <w:t>e meets all applicable PSPRS membership definitions, including the definition of Member, A.R.S. §38-842 (31), and all its related definitions, and regular assignment to hazardous duty, pursuant to A.R.S. § 38-842 (42), effective on the date of her hire, with a Tier 3 date as noted in the agenda. The motion carried by the following vote: </w:t>
      </w:r>
    </w:p>
    <w:p w14:paraId="4A62F01B" w14:textId="4F65E00C" w:rsidR="00A27CDE" w:rsidRPr="00A27CDE" w:rsidRDefault="003F1CEE" w:rsidP="00DD041C">
      <w:pPr>
        <w:spacing w:after="160" w:line="259" w:lineRule="auto"/>
        <w:ind w:left="360" w:firstLine="360"/>
        <w:jc w:val="left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A</w:t>
      </w:r>
      <w:r w:rsidR="00A27CDE" w:rsidRPr="00A27CDE">
        <w:rPr>
          <w:rFonts w:cstheme="minorHAnsi"/>
          <w:b/>
          <w:bCs/>
          <w:szCs w:val="24"/>
        </w:rPr>
        <w:t>yes (</w:t>
      </w:r>
      <w:r w:rsidR="00A56B1B">
        <w:rPr>
          <w:rFonts w:cstheme="minorHAnsi"/>
          <w:b/>
          <w:bCs/>
          <w:szCs w:val="24"/>
        </w:rPr>
        <w:t>5</w:t>
      </w:r>
      <w:r w:rsidR="00A27CDE" w:rsidRPr="00A27CDE">
        <w:rPr>
          <w:rFonts w:cstheme="minorHAnsi"/>
          <w:b/>
          <w:bCs/>
          <w:szCs w:val="24"/>
        </w:rPr>
        <w:t>)</w:t>
      </w:r>
      <w:r w:rsidR="00A27CDE" w:rsidRPr="00A27CDE">
        <w:rPr>
          <w:rFonts w:cstheme="minorHAnsi"/>
          <w:szCs w:val="24"/>
        </w:rPr>
        <w:tab/>
      </w:r>
      <w:r w:rsidR="00A27CDE" w:rsidRPr="00A27CDE">
        <w:rPr>
          <w:rFonts w:cstheme="minorHAnsi"/>
          <w:b/>
          <w:bCs/>
          <w:szCs w:val="24"/>
        </w:rPr>
        <w:t xml:space="preserve">Ronstadt, </w:t>
      </w:r>
      <w:bookmarkStart w:id="3" w:name="_Hlk203560757"/>
      <w:proofErr w:type="spellStart"/>
      <w:r w:rsidR="00A27CDE" w:rsidRPr="00A27CDE">
        <w:rPr>
          <w:rFonts w:cstheme="minorHAnsi"/>
          <w:b/>
          <w:bCs/>
          <w:szCs w:val="24"/>
        </w:rPr>
        <w:t>Villicaña</w:t>
      </w:r>
      <w:bookmarkEnd w:id="3"/>
      <w:proofErr w:type="spellEnd"/>
      <w:r w:rsidR="00A27CDE" w:rsidRPr="00A27CDE">
        <w:rPr>
          <w:rFonts w:cstheme="minorHAnsi"/>
          <w:b/>
          <w:bCs/>
          <w:szCs w:val="24"/>
        </w:rPr>
        <w:t xml:space="preserve">, Ivanoff, </w:t>
      </w:r>
      <w:r w:rsidR="004A6566">
        <w:rPr>
          <w:rFonts w:cstheme="minorHAnsi"/>
          <w:b/>
          <w:bCs/>
          <w:szCs w:val="24"/>
        </w:rPr>
        <w:t xml:space="preserve">Lackey, </w:t>
      </w:r>
      <w:r w:rsidR="00A27CDE" w:rsidRPr="00A27CDE">
        <w:rPr>
          <w:rFonts w:cstheme="minorHAnsi"/>
          <w:b/>
          <w:bCs/>
          <w:szCs w:val="24"/>
        </w:rPr>
        <w:t>and Smith</w:t>
      </w:r>
      <w:r w:rsidR="00A27CDE" w:rsidRPr="00A27CDE">
        <w:rPr>
          <w:rFonts w:cstheme="minorHAnsi"/>
          <w:szCs w:val="24"/>
        </w:rPr>
        <w:t> </w:t>
      </w:r>
    </w:p>
    <w:p w14:paraId="2A7EF321" w14:textId="7AE887A6" w:rsidR="003A5DD2" w:rsidRDefault="00A27CDE" w:rsidP="00DD041C">
      <w:pPr>
        <w:spacing w:after="160" w:line="259" w:lineRule="auto"/>
        <w:ind w:left="360" w:firstLine="360"/>
        <w:jc w:val="left"/>
        <w:rPr>
          <w:rFonts w:cstheme="minorHAnsi"/>
          <w:szCs w:val="24"/>
        </w:rPr>
      </w:pPr>
      <w:r w:rsidRPr="00A27CDE">
        <w:rPr>
          <w:rFonts w:cstheme="minorHAnsi"/>
          <w:b/>
          <w:bCs/>
          <w:szCs w:val="24"/>
        </w:rPr>
        <w:t>Nays (0)</w:t>
      </w:r>
      <w:r w:rsidRPr="00A27CDE">
        <w:rPr>
          <w:rFonts w:cstheme="minorHAnsi"/>
          <w:szCs w:val="24"/>
        </w:rPr>
        <w:t> </w:t>
      </w:r>
    </w:p>
    <w:p w14:paraId="3711A559" w14:textId="4A99ED37" w:rsidR="003C30BE" w:rsidRPr="00A27CDE" w:rsidRDefault="003C30BE" w:rsidP="003C30BE">
      <w:pPr>
        <w:spacing w:after="160" w:line="259" w:lineRule="auto"/>
        <w:ind w:left="720"/>
        <w:jc w:val="left"/>
        <w:rPr>
          <w:rFonts w:cstheme="minorHAnsi"/>
          <w:szCs w:val="24"/>
        </w:rPr>
      </w:pPr>
      <w:r w:rsidRPr="00794D27">
        <w:rPr>
          <w:rFonts w:cstheme="minorHAnsi"/>
          <w:szCs w:val="24"/>
        </w:rPr>
        <w:t xml:space="preserve">Motion by Vice Chair </w:t>
      </w:r>
      <w:proofErr w:type="spellStart"/>
      <w:r w:rsidRPr="00794D27">
        <w:rPr>
          <w:rFonts w:cstheme="minorHAnsi"/>
          <w:szCs w:val="24"/>
        </w:rPr>
        <w:t>Villicaña</w:t>
      </w:r>
      <w:proofErr w:type="spellEnd"/>
      <w:r w:rsidRPr="00A27CDE">
        <w:rPr>
          <w:rFonts w:cstheme="minorHAnsi"/>
          <w:szCs w:val="24"/>
        </w:rPr>
        <w:t xml:space="preserve">, seconded by </w:t>
      </w:r>
      <w:r w:rsidR="00794D27" w:rsidRPr="00794D27">
        <w:rPr>
          <w:rFonts w:cstheme="minorHAnsi"/>
          <w:szCs w:val="24"/>
        </w:rPr>
        <w:t>Board Member Lackey</w:t>
      </w:r>
      <w:r w:rsidRPr="00794D27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0A27CDE">
        <w:rPr>
          <w:rFonts w:cstheme="minorHAnsi"/>
          <w:szCs w:val="24"/>
        </w:rPr>
        <w:t xml:space="preserve">to </w:t>
      </w:r>
      <w:r>
        <w:rPr>
          <w:rFonts w:cstheme="minorHAnsi"/>
          <w:szCs w:val="24"/>
        </w:rPr>
        <w:t>declare the pre-existing condition listed in Officer Bustamante’s pre-existing condition form</w:t>
      </w:r>
      <w:r w:rsidRPr="00A27CDE">
        <w:rPr>
          <w:rFonts w:cstheme="minorHAnsi"/>
          <w:szCs w:val="24"/>
        </w:rPr>
        <w:t>. The motion carried by the following vote: </w:t>
      </w:r>
    </w:p>
    <w:p w14:paraId="3B011509" w14:textId="77777777" w:rsidR="003C30BE" w:rsidRPr="00A27CDE" w:rsidRDefault="003C30BE" w:rsidP="003C30BE">
      <w:pPr>
        <w:spacing w:after="160" w:line="259" w:lineRule="auto"/>
        <w:ind w:left="360" w:firstLine="360"/>
        <w:jc w:val="left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A</w:t>
      </w:r>
      <w:r w:rsidRPr="00A27CDE">
        <w:rPr>
          <w:rFonts w:cstheme="minorHAnsi"/>
          <w:b/>
          <w:bCs/>
          <w:szCs w:val="24"/>
        </w:rPr>
        <w:t>yes (</w:t>
      </w:r>
      <w:r>
        <w:rPr>
          <w:rFonts w:cstheme="minorHAnsi"/>
          <w:b/>
          <w:bCs/>
          <w:szCs w:val="24"/>
        </w:rPr>
        <w:t>5</w:t>
      </w:r>
      <w:r w:rsidRPr="00A27CDE">
        <w:rPr>
          <w:rFonts w:cstheme="minorHAnsi"/>
          <w:b/>
          <w:bCs/>
          <w:szCs w:val="24"/>
        </w:rPr>
        <w:t>)</w:t>
      </w:r>
      <w:r w:rsidRPr="00A27CDE">
        <w:rPr>
          <w:rFonts w:cstheme="minorHAnsi"/>
          <w:szCs w:val="24"/>
        </w:rPr>
        <w:tab/>
      </w:r>
      <w:r w:rsidRPr="00A27CDE">
        <w:rPr>
          <w:rFonts w:cstheme="minorHAnsi"/>
          <w:b/>
          <w:bCs/>
          <w:szCs w:val="24"/>
        </w:rPr>
        <w:t xml:space="preserve">Ronstadt, </w:t>
      </w:r>
      <w:proofErr w:type="spellStart"/>
      <w:r w:rsidRPr="00A27CDE">
        <w:rPr>
          <w:rFonts w:cstheme="minorHAnsi"/>
          <w:b/>
          <w:bCs/>
          <w:szCs w:val="24"/>
        </w:rPr>
        <w:t>Villicaña</w:t>
      </w:r>
      <w:proofErr w:type="spellEnd"/>
      <w:r w:rsidRPr="00A27CDE">
        <w:rPr>
          <w:rFonts w:cstheme="minorHAnsi"/>
          <w:b/>
          <w:bCs/>
          <w:szCs w:val="24"/>
        </w:rPr>
        <w:t xml:space="preserve">, Ivanoff, </w:t>
      </w:r>
      <w:r>
        <w:rPr>
          <w:rFonts w:cstheme="minorHAnsi"/>
          <w:b/>
          <w:bCs/>
          <w:szCs w:val="24"/>
        </w:rPr>
        <w:t xml:space="preserve">Lackey, </w:t>
      </w:r>
      <w:r w:rsidRPr="00A27CDE">
        <w:rPr>
          <w:rFonts w:cstheme="minorHAnsi"/>
          <w:b/>
          <w:bCs/>
          <w:szCs w:val="24"/>
        </w:rPr>
        <w:t>and Smith</w:t>
      </w:r>
      <w:r w:rsidRPr="00A27CDE">
        <w:rPr>
          <w:rFonts w:cstheme="minorHAnsi"/>
          <w:szCs w:val="24"/>
        </w:rPr>
        <w:t> </w:t>
      </w:r>
    </w:p>
    <w:p w14:paraId="2FD91BF0" w14:textId="3390BB9C" w:rsidR="003C30BE" w:rsidRPr="00BF7BF5" w:rsidRDefault="003C30BE" w:rsidP="003C30BE">
      <w:pPr>
        <w:spacing w:after="160" w:line="259" w:lineRule="auto"/>
        <w:ind w:left="360" w:firstLine="360"/>
        <w:jc w:val="left"/>
        <w:rPr>
          <w:szCs w:val="24"/>
        </w:rPr>
      </w:pPr>
      <w:r w:rsidRPr="00A27CDE">
        <w:rPr>
          <w:rFonts w:cstheme="minorHAnsi"/>
          <w:b/>
          <w:bCs/>
          <w:szCs w:val="24"/>
        </w:rPr>
        <w:t>Nays (0)</w:t>
      </w:r>
    </w:p>
    <w:p w14:paraId="0C5977C2" w14:textId="77777777" w:rsidR="00B02CF0" w:rsidRPr="00081259" w:rsidRDefault="00B02CF0" w:rsidP="00B02CF0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  <w:u w:val="single"/>
        </w:rPr>
      </w:pPr>
      <w:r w:rsidRPr="00081259">
        <w:rPr>
          <w:rFonts w:cstheme="minorHAnsi"/>
          <w:b/>
          <w:bCs/>
          <w:sz w:val="24"/>
          <w:szCs w:val="24"/>
          <w:u w:val="single"/>
        </w:rPr>
        <w:t>RETURN-TO-WORK ELIGIBILITY DETERMINATION</w:t>
      </w:r>
    </w:p>
    <w:p w14:paraId="5F5410FC" w14:textId="7ACB3B3A" w:rsidR="00B02CF0" w:rsidRDefault="00B02CF0" w:rsidP="00B02CF0">
      <w:pPr>
        <w:ind w:left="720"/>
      </w:pPr>
      <w:r w:rsidRPr="00AD1B18">
        <w:t>The PSPRS Local Board review</w:t>
      </w:r>
      <w:r w:rsidR="00C07BA5">
        <w:t>ed</w:t>
      </w:r>
      <w:r w:rsidRPr="00AD1B18">
        <w:t>, discuss</w:t>
      </w:r>
      <w:r w:rsidR="00C07BA5">
        <w:t>ed</w:t>
      </w:r>
      <w:r w:rsidRPr="00AD1B18">
        <w:t>, and t</w:t>
      </w:r>
      <w:r w:rsidR="00C07BA5">
        <w:t>ook</w:t>
      </w:r>
      <w:r w:rsidRPr="00AD1B18">
        <w:t xml:space="preserve"> appropriate action regarding the return-to-work eligibility</w:t>
      </w:r>
      <w:r>
        <w:t xml:space="preserve"> and a</w:t>
      </w:r>
      <w:r w:rsidRPr="00AD1B18">
        <w:t>lternate contribution rates</w:t>
      </w:r>
      <w:r>
        <w:t xml:space="preserve"> </w:t>
      </w:r>
      <w:r w:rsidRPr="00AD1B18">
        <w:t>for the following PSPRS retirees</w:t>
      </w:r>
      <w:r>
        <w:t xml:space="preserve"> pursuant to A.R.S. </w:t>
      </w:r>
      <w:r w:rsidRPr="00710340">
        <w:rPr>
          <w:szCs w:val="24"/>
        </w:rPr>
        <w:t>§ 38-8</w:t>
      </w:r>
      <w:r>
        <w:rPr>
          <w:szCs w:val="24"/>
        </w:rPr>
        <w:t>49</w:t>
      </w:r>
      <w:r w:rsidRPr="00AD1B18">
        <w:t>:</w:t>
      </w:r>
    </w:p>
    <w:p w14:paraId="371C86A3" w14:textId="77777777" w:rsidR="00B02CF0" w:rsidRDefault="00B02CF0" w:rsidP="00B02CF0">
      <w:pPr>
        <w:ind w:left="720"/>
        <w:rPr>
          <w:rFonts w:cstheme="minorHAnsi"/>
          <w:szCs w:val="24"/>
        </w:rPr>
      </w:pPr>
      <w:r w:rsidRPr="00AD1B18">
        <w:t xml:space="preserve"> </w:t>
      </w:r>
    </w:p>
    <w:tbl>
      <w:tblPr>
        <w:tblStyle w:val="TableGrid"/>
        <w:tblW w:w="828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2722"/>
        <w:gridCol w:w="2707"/>
      </w:tblGrid>
      <w:tr w:rsidR="00B02CF0" w:rsidRPr="002112E7" w14:paraId="6E27F4DF" w14:textId="77777777" w:rsidTr="00F11CA3">
        <w:trPr>
          <w:jc w:val="right"/>
        </w:trPr>
        <w:tc>
          <w:tcPr>
            <w:tcW w:w="285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5C65F50D" w14:textId="77777777" w:rsidR="00B02CF0" w:rsidRPr="002112E7" w:rsidRDefault="00B02CF0">
            <w:pPr>
              <w:pStyle w:val="ListParagraph"/>
              <w:tabs>
                <w:tab w:val="left" w:pos="4050"/>
                <w:tab w:val="left" w:pos="6390"/>
                <w:tab w:val="left" w:pos="6750"/>
              </w:tabs>
              <w:spacing w:after="0" w:line="240" w:lineRule="auto"/>
              <w:ind w:left="0"/>
              <w:contextualSpacing w:val="0"/>
              <w:jc w:val="left"/>
              <w:rPr>
                <w:rFonts w:cstheme="minorHAnsi"/>
                <w:sz w:val="24"/>
                <w:szCs w:val="28"/>
              </w:rPr>
            </w:pPr>
            <w:r w:rsidRPr="002112E7">
              <w:rPr>
                <w:rFonts w:ascii="Calibri" w:hAnsi="Calibri" w:cs="Calibri"/>
                <w:b/>
                <w:bCs/>
                <w:sz w:val="24"/>
                <w:szCs w:val="28"/>
              </w:rPr>
              <w:t>Employee/Start Date</w:t>
            </w:r>
          </w:p>
        </w:tc>
        <w:tc>
          <w:tcPr>
            <w:tcW w:w="272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4E76EBC2" w14:textId="77777777" w:rsidR="00B02CF0" w:rsidRPr="002112E7" w:rsidRDefault="00B02CF0">
            <w:pPr>
              <w:pStyle w:val="ListParagraph"/>
              <w:tabs>
                <w:tab w:val="left" w:pos="4050"/>
                <w:tab w:val="left" w:pos="6390"/>
                <w:tab w:val="left" w:pos="6750"/>
              </w:tabs>
              <w:spacing w:after="0" w:line="240" w:lineRule="auto"/>
              <w:ind w:left="0"/>
              <w:contextualSpacing w:val="0"/>
              <w:jc w:val="left"/>
              <w:rPr>
                <w:rFonts w:cstheme="minorHAnsi"/>
                <w:sz w:val="24"/>
                <w:szCs w:val="28"/>
              </w:rPr>
            </w:pPr>
            <w:r w:rsidRPr="002112E7">
              <w:rPr>
                <w:rFonts w:ascii="Calibri" w:hAnsi="Calibri" w:cs="Calibri"/>
                <w:b/>
                <w:bCs/>
                <w:sz w:val="24"/>
                <w:szCs w:val="28"/>
              </w:rPr>
              <w:t>Position</w:t>
            </w:r>
          </w:p>
        </w:tc>
        <w:tc>
          <w:tcPr>
            <w:tcW w:w="27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433F4ADE" w14:textId="77777777" w:rsidR="00B02CF0" w:rsidRPr="002112E7" w:rsidRDefault="00B02CF0">
            <w:pPr>
              <w:pStyle w:val="ListParagraph"/>
              <w:tabs>
                <w:tab w:val="left" w:pos="4050"/>
                <w:tab w:val="left" w:pos="6390"/>
                <w:tab w:val="left" w:pos="6750"/>
              </w:tabs>
              <w:spacing w:after="0" w:line="240" w:lineRule="auto"/>
              <w:ind w:left="0"/>
              <w:contextualSpacing w:val="0"/>
              <w:jc w:val="left"/>
              <w:rPr>
                <w:rFonts w:cstheme="minorHAnsi"/>
                <w:sz w:val="24"/>
                <w:szCs w:val="28"/>
              </w:rPr>
            </w:pPr>
            <w:r w:rsidRPr="002112E7">
              <w:rPr>
                <w:rFonts w:ascii="Calibri" w:hAnsi="Calibri" w:cs="Calibri"/>
                <w:b/>
                <w:bCs/>
                <w:sz w:val="24"/>
                <w:szCs w:val="28"/>
              </w:rPr>
              <w:t>Prior Agency</w:t>
            </w:r>
          </w:p>
        </w:tc>
      </w:tr>
      <w:tr w:rsidR="00F11CA3" w:rsidRPr="002112E7" w14:paraId="18330373" w14:textId="77777777" w:rsidTr="00F11CA3">
        <w:trPr>
          <w:jc w:val="right"/>
        </w:trPr>
        <w:tc>
          <w:tcPr>
            <w:tcW w:w="2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14:paraId="0DEA0122" w14:textId="77777777" w:rsidR="00F11CA3" w:rsidRPr="00D640BF" w:rsidRDefault="00F11CA3">
            <w:pPr>
              <w:pStyle w:val="ListParagraph"/>
              <w:tabs>
                <w:tab w:val="left" w:pos="4050"/>
                <w:tab w:val="left" w:pos="6390"/>
                <w:tab w:val="left" w:pos="6750"/>
              </w:tabs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640B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Stephen </w:t>
            </w:r>
            <w:proofErr w:type="spellStart"/>
            <w:r w:rsidRPr="00D640B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Ferree</w:t>
            </w:r>
            <w:proofErr w:type="spellEnd"/>
          </w:p>
        </w:tc>
        <w:tc>
          <w:tcPr>
            <w:tcW w:w="272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14:paraId="653A1B0A" w14:textId="77777777" w:rsidR="00F11CA3" w:rsidRPr="00D640BF" w:rsidRDefault="00F11CA3">
            <w:pPr>
              <w:pStyle w:val="ListParagraph"/>
              <w:tabs>
                <w:tab w:val="left" w:pos="4050"/>
                <w:tab w:val="left" w:pos="6390"/>
                <w:tab w:val="left" w:pos="6750"/>
              </w:tabs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40BF">
              <w:rPr>
                <w:rFonts w:asciiTheme="minorHAnsi" w:hAnsiTheme="minorHAnsi" w:cstheme="minorHAnsi"/>
                <w:sz w:val="24"/>
                <w:szCs w:val="24"/>
              </w:rPr>
              <w:t>Police Officer</w:t>
            </w:r>
          </w:p>
        </w:tc>
        <w:tc>
          <w:tcPr>
            <w:tcW w:w="270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14:paraId="2CDBB8F5" w14:textId="77777777" w:rsidR="00F11CA3" w:rsidRDefault="0089701B">
            <w:pPr>
              <w:pStyle w:val="ListParagraph"/>
              <w:tabs>
                <w:tab w:val="left" w:pos="4050"/>
                <w:tab w:val="left" w:pos="6390"/>
                <w:tab w:val="left" w:pos="6750"/>
              </w:tabs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Pima County Sheriff</w:t>
            </w:r>
          </w:p>
          <w:p w14:paraId="012C367D" w14:textId="55FE451B" w:rsidR="0089701B" w:rsidRPr="002112E7" w:rsidRDefault="0089701B">
            <w:pPr>
              <w:pStyle w:val="ListParagraph"/>
              <w:tabs>
                <w:tab w:val="left" w:pos="4050"/>
                <w:tab w:val="left" w:pos="6390"/>
                <w:tab w:val="left" w:pos="6750"/>
              </w:tabs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386836" w14:textId="6BB9C083" w:rsidR="004A49DE" w:rsidRDefault="004A49DE" w:rsidP="00E17CFB">
      <w:pPr>
        <w:pStyle w:val="Heading1"/>
        <w:ind w:left="720"/>
        <w:rPr>
          <w:u w:val="none"/>
        </w:rPr>
      </w:pPr>
      <w:r w:rsidRPr="00304ACA">
        <w:rPr>
          <w:b w:val="0"/>
          <w:bCs w:val="0"/>
          <w:u w:val="none"/>
        </w:rPr>
        <w:t xml:space="preserve">Motion by Board Member Smith and seconded by Chair Ivanoff, to find that the position of Police Officer is one that is typically filled by a covered employee, and therefore the Alternate Contribution Rate is owed for </w:t>
      </w:r>
      <w:r w:rsidR="00727684" w:rsidRPr="00304ACA">
        <w:rPr>
          <w:b w:val="0"/>
          <w:bCs w:val="0"/>
          <w:u w:val="none"/>
        </w:rPr>
        <w:t xml:space="preserve">Stephen </w:t>
      </w:r>
      <w:proofErr w:type="spellStart"/>
      <w:r w:rsidR="00727684" w:rsidRPr="00304ACA">
        <w:rPr>
          <w:b w:val="0"/>
          <w:bCs w:val="0"/>
          <w:u w:val="none"/>
        </w:rPr>
        <w:t>Feree</w:t>
      </w:r>
      <w:proofErr w:type="spellEnd"/>
      <w:r w:rsidR="00727684">
        <w:rPr>
          <w:u w:val="none"/>
        </w:rPr>
        <w:t xml:space="preserve">. </w:t>
      </w:r>
      <w:r w:rsidRPr="004A49DE">
        <w:rPr>
          <w:u w:val="none"/>
        </w:rPr>
        <w:t xml:space="preserve"> </w:t>
      </w:r>
    </w:p>
    <w:p w14:paraId="41FF19C9" w14:textId="77777777" w:rsidR="00794D27" w:rsidRDefault="00794D27" w:rsidP="00794D27"/>
    <w:p w14:paraId="299E53FB" w14:textId="77777777" w:rsidR="00794D27" w:rsidRPr="00794D27" w:rsidRDefault="00794D27" w:rsidP="00794D27"/>
    <w:p w14:paraId="48568F04" w14:textId="640E61BF" w:rsidR="004A49DE" w:rsidRPr="004A49DE" w:rsidRDefault="004A49DE" w:rsidP="00304ACA">
      <w:pPr>
        <w:pStyle w:val="Heading1"/>
        <w:ind w:left="360" w:firstLine="360"/>
        <w:rPr>
          <w:u w:val="none"/>
        </w:rPr>
      </w:pPr>
      <w:r w:rsidRPr="004A49DE">
        <w:rPr>
          <w:u w:val="none"/>
        </w:rPr>
        <w:lastRenderedPageBreak/>
        <w:t>Ayes (</w:t>
      </w:r>
      <w:r w:rsidR="00727684">
        <w:rPr>
          <w:u w:val="none"/>
        </w:rPr>
        <w:t>5</w:t>
      </w:r>
      <w:r w:rsidRPr="004A49DE">
        <w:rPr>
          <w:u w:val="none"/>
        </w:rPr>
        <w:t>)</w:t>
      </w:r>
      <w:r w:rsidRPr="004A49DE">
        <w:rPr>
          <w:u w:val="none"/>
        </w:rPr>
        <w:tab/>
        <w:t xml:space="preserve"> </w:t>
      </w:r>
      <w:r w:rsidR="00A56B1B" w:rsidRPr="00A56B1B">
        <w:rPr>
          <w:u w:val="none"/>
        </w:rPr>
        <w:t xml:space="preserve">Ronstadt, </w:t>
      </w:r>
      <w:proofErr w:type="spellStart"/>
      <w:r w:rsidR="00A56B1B" w:rsidRPr="00A56B1B">
        <w:rPr>
          <w:u w:val="none"/>
        </w:rPr>
        <w:t>Villicaña</w:t>
      </w:r>
      <w:proofErr w:type="spellEnd"/>
      <w:r w:rsidR="00A56B1B" w:rsidRPr="00A56B1B">
        <w:rPr>
          <w:u w:val="none"/>
        </w:rPr>
        <w:t>, Ivanoff, Lackey, and Smith</w:t>
      </w:r>
    </w:p>
    <w:p w14:paraId="00F6B70F" w14:textId="5073F57D" w:rsidR="00C07BA5" w:rsidRDefault="004A49DE" w:rsidP="00304ACA">
      <w:pPr>
        <w:pStyle w:val="Heading1"/>
        <w:ind w:left="360" w:firstLine="360"/>
        <w:rPr>
          <w:u w:val="none"/>
        </w:rPr>
      </w:pPr>
      <w:r w:rsidRPr="004A49DE">
        <w:rPr>
          <w:u w:val="none"/>
        </w:rPr>
        <w:t>Nays (0)</w:t>
      </w:r>
    </w:p>
    <w:p w14:paraId="6AFFE651" w14:textId="77777777" w:rsidR="00304ACA" w:rsidRPr="00304ACA" w:rsidRDefault="00304ACA" w:rsidP="00304ACA"/>
    <w:p w14:paraId="09D8BE5A" w14:textId="2EA070A5" w:rsidR="0078714E" w:rsidRPr="004C1412" w:rsidRDefault="00C07BA5" w:rsidP="00C07BA5">
      <w:pPr>
        <w:pStyle w:val="Heading1"/>
        <w:numPr>
          <w:ilvl w:val="0"/>
          <w:numId w:val="15"/>
        </w:numPr>
        <w:rPr>
          <w:u w:val="none"/>
        </w:rPr>
      </w:pPr>
      <w:r>
        <w:t xml:space="preserve"> </w:t>
      </w:r>
      <w:r w:rsidR="0078714E" w:rsidRPr="004C1412">
        <w:t>ADJOURN</w:t>
      </w:r>
    </w:p>
    <w:p w14:paraId="5B0B412F" w14:textId="794803DF" w:rsidR="0078714E" w:rsidRPr="006D0A67" w:rsidRDefault="00CA232F" w:rsidP="00FF68DC">
      <w:pPr>
        <w:ind w:left="720"/>
        <w:rPr>
          <w:szCs w:val="24"/>
        </w:rPr>
      </w:pPr>
      <w:r w:rsidRPr="006D0A67">
        <w:rPr>
          <w:szCs w:val="24"/>
        </w:rPr>
        <w:t>There being no further business</w:t>
      </w:r>
      <w:r w:rsidR="00346BD2">
        <w:rPr>
          <w:szCs w:val="24"/>
        </w:rPr>
        <w:t xml:space="preserve">, </w:t>
      </w:r>
      <w:r w:rsidR="00BF00CB">
        <w:rPr>
          <w:szCs w:val="24"/>
        </w:rPr>
        <w:t xml:space="preserve">Chair </w:t>
      </w:r>
      <w:r w:rsidR="00D75926">
        <w:rPr>
          <w:szCs w:val="24"/>
        </w:rPr>
        <w:t>Ivanoff</w:t>
      </w:r>
      <w:r w:rsidR="00BF00CB">
        <w:rPr>
          <w:szCs w:val="24"/>
        </w:rPr>
        <w:t xml:space="preserve"> adjourned the meeting at</w:t>
      </w:r>
      <w:r w:rsidR="00704AE4">
        <w:rPr>
          <w:szCs w:val="24"/>
        </w:rPr>
        <w:t xml:space="preserve"> 8:</w:t>
      </w:r>
      <w:r w:rsidR="00D75926">
        <w:rPr>
          <w:szCs w:val="24"/>
        </w:rPr>
        <w:t>4</w:t>
      </w:r>
      <w:r w:rsidR="00704AE4">
        <w:rPr>
          <w:szCs w:val="24"/>
        </w:rPr>
        <w:t>0</w:t>
      </w:r>
      <w:r w:rsidR="00C81F54">
        <w:rPr>
          <w:szCs w:val="24"/>
        </w:rPr>
        <w:t xml:space="preserve"> </w:t>
      </w:r>
      <w:r w:rsidR="00D75926">
        <w:rPr>
          <w:szCs w:val="24"/>
        </w:rPr>
        <w:t>A.M</w:t>
      </w:r>
      <w:r w:rsidR="00C81F54">
        <w:rPr>
          <w:szCs w:val="24"/>
        </w:rPr>
        <w:t>.</w:t>
      </w:r>
    </w:p>
    <w:p w14:paraId="59D094A5" w14:textId="77777777" w:rsidR="0078714E" w:rsidRDefault="0078714E" w:rsidP="00AD1B18">
      <w:pPr>
        <w:rPr>
          <w:szCs w:val="24"/>
        </w:rPr>
      </w:pPr>
    </w:p>
    <w:p w14:paraId="70C5A4C7" w14:textId="77777777" w:rsidR="005B1A1A" w:rsidRPr="00AD1B18" w:rsidRDefault="005B1A1A" w:rsidP="00AD1B18">
      <w:pPr>
        <w:rPr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711"/>
        <w:gridCol w:w="4141"/>
      </w:tblGrid>
      <w:tr w:rsidR="005B1A1A" w:rsidRPr="001724DD" w14:paraId="7E6C0723" w14:textId="77777777">
        <w:trPr>
          <w:cantSplit/>
        </w:trPr>
        <w:tc>
          <w:tcPr>
            <w:tcW w:w="4508" w:type="dxa"/>
          </w:tcPr>
          <w:p w14:paraId="09E8F209" w14:textId="77777777" w:rsidR="005B1A1A" w:rsidRPr="001724DD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724DD">
              <w:rPr>
                <w:rFonts w:asciiTheme="minorHAnsi" w:hAnsiTheme="minorHAnsi" w:cstheme="minorHAnsi"/>
                <w:b/>
                <w:bCs/>
                <w:szCs w:val="24"/>
              </w:rPr>
              <w:t>APPROVED BY:</w:t>
            </w:r>
          </w:p>
        </w:tc>
        <w:tc>
          <w:tcPr>
            <w:tcW w:w="711" w:type="dxa"/>
          </w:tcPr>
          <w:p w14:paraId="489A038F" w14:textId="77777777" w:rsidR="005B1A1A" w:rsidRPr="001724DD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141" w:type="dxa"/>
          </w:tcPr>
          <w:p w14:paraId="578758F1" w14:textId="77777777" w:rsidR="005B1A1A" w:rsidRPr="001724DD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724DD">
              <w:rPr>
                <w:rFonts w:asciiTheme="minorHAnsi" w:hAnsiTheme="minorHAnsi" w:cstheme="minorHAnsi"/>
                <w:b/>
                <w:bCs/>
                <w:szCs w:val="24"/>
              </w:rPr>
              <w:t>Prepared by:</w:t>
            </w:r>
          </w:p>
        </w:tc>
      </w:tr>
      <w:tr w:rsidR="005B1A1A" w:rsidRPr="008A3D36" w14:paraId="7752DEA6" w14:textId="77777777">
        <w:trPr>
          <w:cantSplit/>
        </w:trPr>
        <w:tc>
          <w:tcPr>
            <w:tcW w:w="4508" w:type="dxa"/>
          </w:tcPr>
          <w:p w14:paraId="115AD802" w14:textId="77777777" w:rsidR="005B1A1A" w:rsidRPr="008A3D36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651D75CD" w14:textId="77777777" w:rsidR="005B1A1A" w:rsidRPr="008A3D36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363D38B4" w14:textId="77777777" w:rsidR="005B1A1A" w:rsidRPr="008A3D36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__________________________________</w:t>
            </w:r>
          </w:p>
          <w:p w14:paraId="6EFB2E20" w14:textId="188A7321" w:rsidR="005B1A1A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J</w:t>
            </w:r>
            <w:r w:rsidR="00C07BA5">
              <w:rPr>
                <w:rFonts w:asciiTheme="minorHAnsi" w:hAnsiTheme="minorHAnsi" w:cstheme="minorHAnsi"/>
                <w:szCs w:val="24"/>
              </w:rPr>
              <w:t>ohn Ivanoff</w:t>
            </w:r>
            <w:r w:rsidRPr="008A3D36">
              <w:rPr>
                <w:rFonts w:asciiTheme="minorHAnsi" w:hAnsiTheme="minorHAnsi" w:cstheme="minorHAnsi"/>
                <w:szCs w:val="24"/>
              </w:rPr>
              <w:t>, Chair</w:t>
            </w:r>
          </w:p>
          <w:p w14:paraId="35257158" w14:textId="77777777" w:rsidR="005B1A1A" w:rsidRPr="008A3D36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787A1036" w14:textId="77777777" w:rsidR="005B1A1A" w:rsidRPr="008A3D36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Date: ____________________</w:t>
            </w:r>
          </w:p>
        </w:tc>
        <w:tc>
          <w:tcPr>
            <w:tcW w:w="711" w:type="dxa"/>
          </w:tcPr>
          <w:p w14:paraId="7DCCE040" w14:textId="77777777" w:rsidR="005B1A1A" w:rsidRPr="008A3D36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1" w:type="dxa"/>
          </w:tcPr>
          <w:p w14:paraId="37C3E22C" w14:textId="77777777" w:rsidR="005B1A1A" w:rsidRPr="008A3D36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70C8939D" w14:textId="77777777" w:rsidR="005B1A1A" w:rsidRPr="008A3D36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59D3E1E0" w14:textId="77777777" w:rsidR="005B1A1A" w:rsidRPr="008A3D36" w:rsidRDefault="005B1A1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__________________________________</w:t>
            </w:r>
          </w:p>
          <w:p w14:paraId="3144238D" w14:textId="6BC454BE" w:rsidR="005B1A1A" w:rsidRDefault="00363539" w:rsidP="001B6AD5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Jenn</w:t>
            </w:r>
            <w:r w:rsidR="00112931">
              <w:rPr>
                <w:rFonts w:asciiTheme="minorHAnsi" w:hAnsiTheme="minorHAnsi" w:cstheme="minorHAnsi"/>
                <w:szCs w:val="24"/>
              </w:rPr>
              <w:t>ifer</w:t>
            </w:r>
            <w:r w:rsidR="001B6AD5">
              <w:rPr>
                <w:rFonts w:asciiTheme="minorHAnsi" w:hAnsiTheme="minorHAnsi" w:cstheme="minorHAnsi"/>
                <w:szCs w:val="24"/>
              </w:rPr>
              <w:t xml:space="preserve"> Shields</w:t>
            </w:r>
            <w:r w:rsidR="001B6AD5">
              <w:rPr>
                <w:rFonts w:cstheme="minorHAnsi"/>
                <w:szCs w:val="24"/>
              </w:rPr>
              <w:t>, Board</w:t>
            </w:r>
            <w:r w:rsidR="005B1A1A" w:rsidRPr="008A3D36">
              <w:rPr>
                <w:rFonts w:asciiTheme="minorHAnsi" w:hAnsiTheme="minorHAnsi" w:cstheme="minorHAnsi"/>
                <w:szCs w:val="24"/>
              </w:rPr>
              <w:t xml:space="preserve"> Secretary</w:t>
            </w:r>
          </w:p>
          <w:p w14:paraId="1E14AD1E" w14:textId="77777777" w:rsidR="005B1A1A" w:rsidRPr="008A3D36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1A422A06" w14:textId="77777777" w:rsidR="005B1A1A" w:rsidRPr="008A3D36" w:rsidRDefault="005B1A1A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Cs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Date: ____________________</w:t>
            </w:r>
          </w:p>
        </w:tc>
      </w:tr>
    </w:tbl>
    <w:p w14:paraId="09685CB0" w14:textId="31DE1F2C" w:rsidR="00AD1B18" w:rsidRPr="007D73E8" w:rsidRDefault="00AD1B18" w:rsidP="00DA4E0C">
      <w:pPr>
        <w:rPr>
          <w:sz w:val="2"/>
          <w:szCs w:val="2"/>
        </w:rPr>
      </w:pPr>
    </w:p>
    <w:sectPr w:rsidR="00AD1B18" w:rsidRPr="007D73E8" w:rsidSect="00331A2B">
      <w:headerReference w:type="default" r:id="rId12"/>
      <w:footerReference w:type="default" r:id="rId13"/>
      <w:pgSz w:w="12240" w:h="15840"/>
      <w:pgMar w:top="2074" w:right="1440" w:bottom="1440" w:left="1440" w:header="720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663E" w14:textId="77777777" w:rsidR="00200FE3" w:rsidRDefault="00200FE3" w:rsidP="003C0F13">
      <w:r>
        <w:separator/>
      </w:r>
    </w:p>
  </w:endnote>
  <w:endnote w:type="continuationSeparator" w:id="0">
    <w:p w14:paraId="7CC797BA" w14:textId="77777777" w:rsidR="00200FE3" w:rsidRDefault="00200FE3" w:rsidP="003C0F13">
      <w:r>
        <w:continuationSeparator/>
      </w:r>
    </w:p>
  </w:endnote>
  <w:endnote w:type="continuationNotice" w:id="1">
    <w:p w14:paraId="03C74CDB" w14:textId="77777777" w:rsidR="00200FE3" w:rsidRDefault="00200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39474641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010432C4" w14:textId="12072AED" w:rsidR="00DA4E0C" w:rsidRPr="00DA4E0C" w:rsidRDefault="00DA4E0C" w:rsidP="00DA4E0C">
        <w:pPr>
          <w:pStyle w:val="Footer"/>
          <w:tabs>
            <w:tab w:val="left" w:pos="1520"/>
          </w:tabs>
          <w:spacing w:before="240"/>
          <w:rPr>
            <w:sz w:val="18"/>
            <w:szCs w:val="18"/>
          </w:rPr>
        </w:pPr>
        <w:r w:rsidRPr="00790FC2">
          <w:rPr>
            <w:rFonts w:cstheme="minorHAns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7728" behindDoc="0" locked="1" layoutInCell="1" allowOverlap="1" wp14:anchorId="23016C2C" wp14:editId="089F8FDB">
                  <wp:simplePos x="0" y="0"/>
                  <wp:positionH relativeFrom="margin">
                    <wp:align>center</wp:align>
                  </wp:positionH>
                  <wp:positionV relativeFrom="paragraph">
                    <wp:posOffset>34925</wp:posOffset>
                  </wp:positionV>
                  <wp:extent cx="5943600" cy="0"/>
                  <wp:effectExtent l="0" t="19050" r="19050" b="1905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8F3237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line w14:anchorId="38ABD9E3" id="Straight Connector 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75pt" to="46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" strokecolor="#8f3237" strokeweight="3pt">
                  <w10:wrap anchorx="margin"/>
                  <w10:anchorlock/>
                </v:line>
              </w:pict>
            </mc:Fallback>
          </mc:AlternateContent>
        </w:r>
        <w:r w:rsidR="006D0A67">
          <w:rPr>
            <w:sz w:val="18"/>
            <w:szCs w:val="18"/>
          </w:rPr>
          <w:t>PSPRS LOCAL BOARD</w:t>
        </w:r>
        <w:r w:rsidR="00C06565" w:rsidRPr="00C06565">
          <w:rPr>
            <w:rFonts w:ascii="Calibri" w:eastAsia="Calibri" w:hAnsi="Calibri" w:cs="Calibri"/>
            <w:caps/>
            <w:sz w:val="18"/>
            <w:szCs w:val="18"/>
          </w:rPr>
          <w:t xml:space="preserve"> </w:t>
        </w:r>
        <w:r>
          <w:rPr>
            <w:rFonts w:cstheme="minorHAnsi"/>
            <w:sz w:val="18"/>
            <w:szCs w:val="18"/>
          </w:rPr>
          <w:t xml:space="preserve">│ </w:t>
        </w:r>
        <w:sdt>
          <w:sdtPr>
            <w:rPr>
              <w:rFonts w:ascii="Calibri" w:eastAsia="Calibri" w:hAnsi="Calibri" w:cs="Calibri"/>
              <w:caps/>
              <w:sz w:val="18"/>
              <w:szCs w:val="18"/>
            </w:rPr>
            <w:alias w:val="Meeting Date"/>
            <w:tag w:val="Meeting Date"/>
            <w:id w:val="1337039487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r w:rsidR="00960D24">
              <w:rPr>
                <w:rFonts w:ascii="Calibri" w:eastAsia="Calibri" w:hAnsi="Calibri" w:cs="Calibri"/>
                <w:caps/>
                <w:sz w:val="18"/>
                <w:szCs w:val="18"/>
              </w:rPr>
              <w:t>J</w:t>
            </w:r>
            <w:r w:rsidR="003A5DD2">
              <w:rPr>
                <w:rFonts w:ascii="Calibri" w:eastAsia="Calibri" w:hAnsi="Calibri" w:cs="Calibri"/>
                <w:caps/>
                <w:sz w:val="18"/>
                <w:szCs w:val="18"/>
              </w:rPr>
              <w:t>UL</w:t>
            </w:r>
            <w:r w:rsidR="00960D24">
              <w:rPr>
                <w:rFonts w:ascii="Calibri" w:eastAsia="Calibri" w:hAnsi="Calibri" w:cs="Calibri"/>
                <w:caps/>
                <w:sz w:val="18"/>
                <w:szCs w:val="18"/>
              </w:rPr>
              <w:t xml:space="preserve">y </w:t>
            </w:r>
            <w:r w:rsidR="003A5DD2">
              <w:rPr>
                <w:rFonts w:ascii="Calibri" w:eastAsia="Calibri" w:hAnsi="Calibri" w:cs="Calibri"/>
                <w:caps/>
                <w:sz w:val="18"/>
                <w:szCs w:val="18"/>
              </w:rPr>
              <w:t>15</w:t>
            </w:r>
            <w:r w:rsidR="00F13EE0">
              <w:rPr>
                <w:rFonts w:ascii="Calibri" w:eastAsia="Calibri" w:hAnsi="Calibri" w:cs="Calibri"/>
                <w:caps/>
                <w:sz w:val="18"/>
                <w:szCs w:val="18"/>
              </w:rPr>
              <w:t>, 202</w:t>
            </w:r>
            <w:r w:rsidR="00960D24">
              <w:rPr>
                <w:rFonts w:ascii="Calibri" w:eastAsia="Calibri" w:hAnsi="Calibri" w:cs="Calibri"/>
                <w:caps/>
                <w:sz w:val="18"/>
                <w:szCs w:val="18"/>
              </w:rPr>
              <w:t>5</w:t>
            </w:r>
          </w:sdtContent>
        </w:sdt>
        <w:r w:rsidRPr="00790FC2">
          <w:rPr>
            <w:rFonts w:cstheme="minorHAnsi"/>
            <w:sz w:val="18"/>
            <w:szCs w:val="18"/>
          </w:rPr>
          <w:tab/>
        </w:r>
        <w:r>
          <w:rPr>
            <w:rFonts w:cstheme="minorHAnsi"/>
            <w:sz w:val="18"/>
            <w:szCs w:val="18"/>
          </w:rPr>
          <w:tab/>
        </w:r>
        <w:r w:rsidRPr="00790FC2">
          <w:rPr>
            <w:rFonts w:cstheme="minorHAnsi"/>
            <w:sz w:val="18"/>
            <w:szCs w:val="18"/>
          </w:rPr>
          <w:fldChar w:fldCharType="begin"/>
        </w:r>
        <w:r w:rsidRPr="00790FC2">
          <w:rPr>
            <w:rFonts w:cstheme="minorHAnsi"/>
            <w:sz w:val="18"/>
            <w:szCs w:val="18"/>
          </w:rPr>
          <w:instrText xml:space="preserve"> PAGE   \* MERGEFORMAT </w:instrText>
        </w:r>
        <w:r w:rsidRPr="00790FC2">
          <w:rPr>
            <w:rFonts w:cstheme="minorHAnsi"/>
            <w:sz w:val="18"/>
            <w:szCs w:val="18"/>
          </w:rPr>
          <w:fldChar w:fldCharType="separate"/>
        </w:r>
        <w:r>
          <w:rPr>
            <w:rFonts w:cstheme="minorHAnsi"/>
            <w:sz w:val="18"/>
            <w:szCs w:val="18"/>
          </w:rPr>
          <w:t>1</w:t>
        </w:r>
        <w:r w:rsidRPr="00790FC2">
          <w:rPr>
            <w:rFonts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B19BE" w14:textId="77777777" w:rsidR="00200FE3" w:rsidRDefault="00200FE3" w:rsidP="003C0F13">
      <w:r>
        <w:separator/>
      </w:r>
    </w:p>
  </w:footnote>
  <w:footnote w:type="continuationSeparator" w:id="0">
    <w:p w14:paraId="63576233" w14:textId="77777777" w:rsidR="00200FE3" w:rsidRDefault="00200FE3" w:rsidP="003C0F13">
      <w:r>
        <w:continuationSeparator/>
      </w:r>
    </w:p>
  </w:footnote>
  <w:footnote w:type="continuationNotice" w:id="1">
    <w:p w14:paraId="1D421F4E" w14:textId="77777777" w:rsidR="00200FE3" w:rsidRDefault="00200F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8D54" w14:textId="654E116C" w:rsidR="003C0F13" w:rsidRDefault="00794D27">
    <w:pPr>
      <w:pStyle w:val="Header"/>
    </w:pPr>
    <w:sdt>
      <w:sdtPr>
        <w:id w:val="125794356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D1CF2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10877">
      <w:rPr>
        <w:noProof/>
      </w:rPr>
      <mc:AlternateContent>
        <mc:Choice Requires="wpc">
          <w:drawing>
            <wp:anchor distT="0" distB="0" distL="114300" distR="114300" simplePos="0" relativeHeight="251656704" behindDoc="1" locked="0" layoutInCell="1" allowOverlap="0" wp14:anchorId="428138C4" wp14:editId="726B8C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43600" cy="745490"/>
              <wp:effectExtent l="0" t="0" r="0" b="0"/>
              <wp:wrapNone/>
              <wp:docPr id="1411039744" name="Canvas 14110397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prstClr val="white"/>
                      </a:solidFill>
                    </wpc:bg>
                    <wpc:whole/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43600" cy="658368"/>
                          <a:chOff x="0" y="0"/>
                          <a:chExt cx="5943600" cy="65836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 preferRelativeResize="0">
                            <a:picLocks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3886200" y="0"/>
                            <a:ext cx="2057400" cy="356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C19488" w14:textId="77777777" w:rsidR="00010877" w:rsidRPr="00010877" w:rsidRDefault="004E7C21" w:rsidP="00010877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8138C4" id="Canvas 1411039744" o:spid="_x0000_s1026" editas="canvas" style="position:absolute;left:0;text-align:left;margin-left:0;margin-top:0;width:468pt;height:58.7pt;z-index:-251659776;mso-position-horizontal:center;mso-position-horizontal-relative:margin;mso-width-relative:margin;mso-height-relative:margin" coordsize="59436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7454;visibility:visible;mso-wrap-style:square" filled="t">
                <v:fill o:detectmouseclick="t"/>
                <v:path o:connecttype="none"/>
              </v:shape>
              <v:group id="Group 15" o:spid="_x0000_s1028" style="position:absolute;width:59436;height:6583" coordsize="59436,6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29" type="#_x0000_t75" style="position:absolute;width:59436;height:658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">
                  <v:imagedata r:id="rId2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38862;width:20574;height:3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" filled="f" stroked="f" strokeweight=".5pt">
                  <v:textbox inset=",,0">
                    <w:txbxContent>
                      <w:p w14:paraId="23C19488" w14:textId="77777777" w:rsidR="00010877" w:rsidRPr="00010877" w:rsidRDefault="004E7C21" w:rsidP="00010877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MINUTES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943"/>
    <w:multiLevelType w:val="hybridMultilevel"/>
    <w:tmpl w:val="2B7487AC"/>
    <w:lvl w:ilvl="0" w:tplc="DB4CB384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16771"/>
    <w:multiLevelType w:val="hybridMultilevel"/>
    <w:tmpl w:val="5726BDD6"/>
    <w:lvl w:ilvl="0" w:tplc="BE2412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02012"/>
    <w:multiLevelType w:val="hybridMultilevel"/>
    <w:tmpl w:val="F09C54C2"/>
    <w:lvl w:ilvl="0" w:tplc="71926914">
      <w:start w:val="1"/>
      <w:numFmt w:val="lowerLetter"/>
      <w:pStyle w:val="Heading2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100AF"/>
    <w:multiLevelType w:val="hybridMultilevel"/>
    <w:tmpl w:val="4E44D82A"/>
    <w:lvl w:ilvl="0" w:tplc="DAD49710">
      <w:start w:val="1"/>
      <w:numFmt w:val="decimal"/>
      <w:pStyle w:val="AgendaandMinutesHeadin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68D64334">
      <w:start w:val="1"/>
      <w:numFmt w:val="lowerLetter"/>
      <w:pStyle w:val="Style1"/>
      <w:lvlText w:val="%2."/>
      <w:lvlJc w:val="left"/>
      <w:pPr>
        <w:ind w:left="108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36F1F"/>
    <w:multiLevelType w:val="hybridMultilevel"/>
    <w:tmpl w:val="EF1CBABE"/>
    <w:lvl w:ilvl="0" w:tplc="BC7673FE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5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9C411C"/>
    <w:multiLevelType w:val="hybridMultilevel"/>
    <w:tmpl w:val="5F68A6F8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24A0A"/>
    <w:multiLevelType w:val="hybridMultilevel"/>
    <w:tmpl w:val="5F68A6F8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723B8"/>
    <w:multiLevelType w:val="hybridMultilevel"/>
    <w:tmpl w:val="2090A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DA2"/>
    <w:multiLevelType w:val="hybridMultilevel"/>
    <w:tmpl w:val="D3501A7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E33FF9"/>
    <w:multiLevelType w:val="hybridMultilevel"/>
    <w:tmpl w:val="E2AA309C"/>
    <w:lvl w:ilvl="0" w:tplc="3CD8A0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277EB"/>
    <w:multiLevelType w:val="hybridMultilevel"/>
    <w:tmpl w:val="9A401BEC"/>
    <w:lvl w:ilvl="0" w:tplc="3CD8A08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5B494D"/>
    <w:multiLevelType w:val="hybridMultilevel"/>
    <w:tmpl w:val="9A88C388"/>
    <w:lvl w:ilvl="0" w:tplc="BE2412C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CF3940"/>
    <w:multiLevelType w:val="hybridMultilevel"/>
    <w:tmpl w:val="D3501A78"/>
    <w:lvl w:ilvl="0" w:tplc="9056AD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13393D"/>
    <w:multiLevelType w:val="hybridMultilevel"/>
    <w:tmpl w:val="E17AB258"/>
    <w:lvl w:ilvl="0" w:tplc="C6568C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43E03"/>
    <w:multiLevelType w:val="hybridMultilevel"/>
    <w:tmpl w:val="D744F6D8"/>
    <w:lvl w:ilvl="0" w:tplc="87E83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F767B"/>
    <w:multiLevelType w:val="hybridMultilevel"/>
    <w:tmpl w:val="281C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B1116"/>
    <w:multiLevelType w:val="hybridMultilevel"/>
    <w:tmpl w:val="50FA169E"/>
    <w:lvl w:ilvl="0" w:tplc="BE2412C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3B5534"/>
    <w:multiLevelType w:val="hybridMultilevel"/>
    <w:tmpl w:val="26F4B72A"/>
    <w:lvl w:ilvl="0" w:tplc="E2E04A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7FC2C57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05B48"/>
    <w:multiLevelType w:val="hybridMultilevel"/>
    <w:tmpl w:val="3E363184"/>
    <w:lvl w:ilvl="0" w:tplc="FFFFFFFF">
      <w:start w:val="1"/>
      <w:numFmt w:val="lowerRoman"/>
      <w:lvlText w:val="%1."/>
      <w:lvlJc w:val="left"/>
      <w:pPr>
        <w:ind w:left="0" w:firstLine="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71EAF"/>
    <w:multiLevelType w:val="hybridMultilevel"/>
    <w:tmpl w:val="0C989E18"/>
    <w:lvl w:ilvl="0" w:tplc="7EE6D62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75A85C6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bCs/>
      </w:rPr>
    </w:lvl>
    <w:lvl w:ilvl="2" w:tplc="4BA8D848">
      <w:start w:val="1"/>
      <w:numFmt w:val="lowerRoman"/>
      <w:pStyle w:val="Heading3"/>
      <w:lvlText w:val="%3."/>
      <w:lvlJc w:val="left"/>
      <w:pPr>
        <w:ind w:left="1620" w:hanging="18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F4B55"/>
    <w:multiLevelType w:val="hybridMultilevel"/>
    <w:tmpl w:val="B5589E82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DB1E09"/>
    <w:multiLevelType w:val="hybridMultilevel"/>
    <w:tmpl w:val="D6D09BE8"/>
    <w:lvl w:ilvl="0" w:tplc="3CD8A08C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9211AE5"/>
    <w:multiLevelType w:val="hybridMultilevel"/>
    <w:tmpl w:val="EC681B66"/>
    <w:lvl w:ilvl="0" w:tplc="3CD8A08C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A111778"/>
    <w:multiLevelType w:val="hybridMultilevel"/>
    <w:tmpl w:val="F676B206"/>
    <w:lvl w:ilvl="0" w:tplc="87E83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9B6F996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C53B46"/>
    <w:multiLevelType w:val="hybridMultilevel"/>
    <w:tmpl w:val="E586F724"/>
    <w:lvl w:ilvl="0" w:tplc="9056AD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815C8D"/>
    <w:multiLevelType w:val="hybridMultilevel"/>
    <w:tmpl w:val="4670A9F0"/>
    <w:lvl w:ilvl="0" w:tplc="691A7106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3E00CE"/>
    <w:multiLevelType w:val="hybridMultilevel"/>
    <w:tmpl w:val="E6584BDA"/>
    <w:lvl w:ilvl="0" w:tplc="592E9A0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D31D51"/>
    <w:multiLevelType w:val="hybridMultilevel"/>
    <w:tmpl w:val="FAD666C2"/>
    <w:lvl w:ilvl="0" w:tplc="A64C3F9E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  <w:sz w:val="24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260D9F"/>
    <w:multiLevelType w:val="hybridMultilevel"/>
    <w:tmpl w:val="9F703A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8A07D51"/>
    <w:multiLevelType w:val="hybridMultilevel"/>
    <w:tmpl w:val="0E0EA092"/>
    <w:lvl w:ilvl="0" w:tplc="DB4CB38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7E78B4"/>
    <w:multiLevelType w:val="hybridMultilevel"/>
    <w:tmpl w:val="EDB6289E"/>
    <w:lvl w:ilvl="0" w:tplc="DE364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4C5DB2"/>
    <w:multiLevelType w:val="hybridMultilevel"/>
    <w:tmpl w:val="7256CA2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D84762"/>
    <w:multiLevelType w:val="hybridMultilevel"/>
    <w:tmpl w:val="B5589E82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D4354B"/>
    <w:multiLevelType w:val="hybridMultilevel"/>
    <w:tmpl w:val="92C65C5A"/>
    <w:lvl w:ilvl="0" w:tplc="C9B6F996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E24F0"/>
    <w:multiLevelType w:val="hybridMultilevel"/>
    <w:tmpl w:val="9F703AC6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994066159">
    <w:abstractNumId w:val="19"/>
  </w:num>
  <w:num w:numId="2" w16cid:durableId="1086800483">
    <w:abstractNumId w:val="2"/>
  </w:num>
  <w:num w:numId="3" w16cid:durableId="430249924">
    <w:abstractNumId w:val="3"/>
  </w:num>
  <w:num w:numId="4" w16cid:durableId="517281915">
    <w:abstractNumId w:val="3"/>
  </w:num>
  <w:num w:numId="5" w16cid:durableId="1407460860">
    <w:abstractNumId w:val="3"/>
  </w:num>
  <w:num w:numId="6" w16cid:durableId="1208957541">
    <w:abstractNumId w:val="17"/>
  </w:num>
  <w:num w:numId="7" w16cid:durableId="2004700468">
    <w:abstractNumId w:val="1"/>
  </w:num>
  <w:num w:numId="8" w16cid:durableId="441338280">
    <w:abstractNumId w:val="16"/>
  </w:num>
  <w:num w:numId="9" w16cid:durableId="20907834">
    <w:abstractNumId w:val="23"/>
  </w:num>
  <w:num w:numId="10" w16cid:durableId="1660231517">
    <w:abstractNumId w:val="33"/>
  </w:num>
  <w:num w:numId="11" w16cid:durableId="1520503631">
    <w:abstractNumId w:val="29"/>
  </w:num>
  <w:num w:numId="12" w16cid:durableId="235674005">
    <w:abstractNumId w:val="0"/>
  </w:num>
  <w:num w:numId="13" w16cid:durableId="951133852">
    <w:abstractNumId w:val="25"/>
  </w:num>
  <w:num w:numId="14" w16cid:durableId="1951861102">
    <w:abstractNumId w:val="20"/>
  </w:num>
  <w:num w:numId="15" w16cid:durableId="1923175966">
    <w:abstractNumId w:val="14"/>
  </w:num>
  <w:num w:numId="16" w16cid:durableId="959458931">
    <w:abstractNumId w:val="4"/>
  </w:num>
  <w:num w:numId="17" w16cid:durableId="1228613201">
    <w:abstractNumId w:val="10"/>
  </w:num>
  <w:num w:numId="18" w16cid:durableId="1702822040">
    <w:abstractNumId w:val="28"/>
  </w:num>
  <w:num w:numId="19" w16cid:durableId="1374572777">
    <w:abstractNumId w:val="34"/>
  </w:num>
  <w:num w:numId="20" w16cid:durableId="570971772">
    <w:abstractNumId w:val="9"/>
  </w:num>
  <w:num w:numId="21" w16cid:durableId="1795827169">
    <w:abstractNumId w:val="21"/>
  </w:num>
  <w:num w:numId="22" w16cid:durableId="218441792">
    <w:abstractNumId w:val="22"/>
  </w:num>
  <w:num w:numId="23" w16cid:durableId="1470317882">
    <w:abstractNumId w:val="7"/>
  </w:num>
  <w:num w:numId="24" w16cid:durableId="1501383709">
    <w:abstractNumId w:val="15"/>
  </w:num>
  <w:num w:numId="25" w16cid:durableId="895626168">
    <w:abstractNumId w:val="32"/>
  </w:num>
  <w:num w:numId="26" w16cid:durableId="221867604">
    <w:abstractNumId w:val="13"/>
  </w:num>
  <w:num w:numId="27" w16cid:durableId="1933779691">
    <w:abstractNumId w:val="27"/>
  </w:num>
  <w:num w:numId="28" w16cid:durableId="646983284">
    <w:abstractNumId w:val="6"/>
  </w:num>
  <w:num w:numId="29" w16cid:durableId="180701860">
    <w:abstractNumId w:val="24"/>
  </w:num>
  <w:num w:numId="30" w16cid:durableId="2077627684">
    <w:abstractNumId w:val="11"/>
  </w:num>
  <w:num w:numId="31" w16cid:durableId="158424813">
    <w:abstractNumId w:val="12"/>
  </w:num>
  <w:num w:numId="32" w16cid:durableId="584532612">
    <w:abstractNumId w:val="8"/>
  </w:num>
  <w:num w:numId="33" w16cid:durableId="1446192109">
    <w:abstractNumId w:val="30"/>
  </w:num>
  <w:num w:numId="34" w16cid:durableId="512113904">
    <w:abstractNumId w:val="18"/>
  </w:num>
  <w:num w:numId="35" w16cid:durableId="907959548">
    <w:abstractNumId w:val="5"/>
  </w:num>
  <w:num w:numId="36" w16cid:durableId="233471300">
    <w:abstractNumId w:val="31"/>
  </w:num>
  <w:num w:numId="37" w16cid:durableId="205503741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6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4E"/>
    <w:rsid w:val="000007E4"/>
    <w:rsid w:val="0000092F"/>
    <w:rsid w:val="00002544"/>
    <w:rsid w:val="0000273F"/>
    <w:rsid w:val="000044C0"/>
    <w:rsid w:val="00005F0D"/>
    <w:rsid w:val="0000660B"/>
    <w:rsid w:val="00010877"/>
    <w:rsid w:val="00010EB0"/>
    <w:rsid w:val="00013A06"/>
    <w:rsid w:val="0001496B"/>
    <w:rsid w:val="00016B83"/>
    <w:rsid w:val="000209DB"/>
    <w:rsid w:val="00022AED"/>
    <w:rsid w:val="000230C0"/>
    <w:rsid w:val="00023403"/>
    <w:rsid w:val="00023763"/>
    <w:rsid w:val="0002408A"/>
    <w:rsid w:val="0002488D"/>
    <w:rsid w:val="000256B9"/>
    <w:rsid w:val="00025C43"/>
    <w:rsid w:val="00025CE5"/>
    <w:rsid w:val="00026BED"/>
    <w:rsid w:val="00027F9A"/>
    <w:rsid w:val="00031FB8"/>
    <w:rsid w:val="00032474"/>
    <w:rsid w:val="0003252D"/>
    <w:rsid w:val="0003339F"/>
    <w:rsid w:val="00033686"/>
    <w:rsid w:val="000336C0"/>
    <w:rsid w:val="00033EA3"/>
    <w:rsid w:val="000341D5"/>
    <w:rsid w:val="00034B43"/>
    <w:rsid w:val="000362BE"/>
    <w:rsid w:val="000379D2"/>
    <w:rsid w:val="000379F6"/>
    <w:rsid w:val="00037BDE"/>
    <w:rsid w:val="00040AD2"/>
    <w:rsid w:val="00040E5E"/>
    <w:rsid w:val="00042327"/>
    <w:rsid w:val="0004265B"/>
    <w:rsid w:val="00042D9B"/>
    <w:rsid w:val="00043723"/>
    <w:rsid w:val="00043D24"/>
    <w:rsid w:val="0004468F"/>
    <w:rsid w:val="00044A68"/>
    <w:rsid w:val="00044CA9"/>
    <w:rsid w:val="00047B49"/>
    <w:rsid w:val="0005335E"/>
    <w:rsid w:val="000538DB"/>
    <w:rsid w:val="00053A7D"/>
    <w:rsid w:val="00053E1F"/>
    <w:rsid w:val="000559D0"/>
    <w:rsid w:val="00060FEE"/>
    <w:rsid w:val="000619FF"/>
    <w:rsid w:val="00062E3C"/>
    <w:rsid w:val="00064EEF"/>
    <w:rsid w:val="00065F84"/>
    <w:rsid w:val="00066B40"/>
    <w:rsid w:val="0007096B"/>
    <w:rsid w:val="00071FF2"/>
    <w:rsid w:val="00073299"/>
    <w:rsid w:val="000733E8"/>
    <w:rsid w:val="0007352D"/>
    <w:rsid w:val="000760E3"/>
    <w:rsid w:val="00081369"/>
    <w:rsid w:val="00082BA3"/>
    <w:rsid w:val="00082CB7"/>
    <w:rsid w:val="00082CF4"/>
    <w:rsid w:val="00082E78"/>
    <w:rsid w:val="00083AF5"/>
    <w:rsid w:val="00083FC7"/>
    <w:rsid w:val="0008770B"/>
    <w:rsid w:val="00087FA1"/>
    <w:rsid w:val="00090215"/>
    <w:rsid w:val="00090331"/>
    <w:rsid w:val="000912D9"/>
    <w:rsid w:val="000915BC"/>
    <w:rsid w:val="00092E0D"/>
    <w:rsid w:val="00093BA1"/>
    <w:rsid w:val="00093C4E"/>
    <w:rsid w:val="00093C95"/>
    <w:rsid w:val="0009402D"/>
    <w:rsid w:val="00095B71"/>
    <w:rsid w:val="00095EC1"/>
    <w:rsid w:val="000A01C8"/>
    <w:rsid w:val="000A070C"/>
    <w:rsid w:val="000A0AAC"/>
    <w:rsid w:val="000A1E95"/>
    <w:rsid w:val="000A2D11"/>
    <w:rsid w:val="000A5497"/>
    <w:rsid w:val="000A7920"/>
    <w:rsid w:val="000B1824"/>
    <w:rsid w:val="000B3702"/>
    <w:rsid w:val="000B5CA6"/>
    <w:rsid w:val="000B6987"/>
    <w:rsid w:val="000B6AA6"/>
    <w:rsid w:val="000B73E5"/>
    <w:rsid w:val="000B79B7"/>
    <w:rsid w:val="000C04E3"/>
    <w:rsid w:val="000C0B15"/>
    <w:rsid w:val="000C24A5"/>
    <w:rsid w:val="000C2CE3"/>
    <w:rsid w:val="000C5EF2"/>
    <w:rsid w:val="000C6090"/>
    <w:rsid w:val="000C63FB"/>
    <w:rsid w:val="000D02DE"/>
    <w:rsid w:val="000D048A"/>
    <w:rsid w:val="000D2444"/>
    <w:rsid w:val="000D3503"/>
    <w:rsid w:val="000D3E74"/>
    <w:rsid w:val="000D6D58"/>
    <w:rsid w:val="000E0895"/>
    <w:rsid w:val="000E6EC5"/>
    <w:rsid w:val="000E7B02"/>
    <w:rsid w:val="000F0009"/>
    <w:rsid w:val="000F1A96"/>
    <w:rsid w:val="000F1BE9"/>
    <w:rsid w:val="000F2AB2"/>
    <w:rsid w:val="000F31A5"/>
    <w:rsid w:val="000F4897"/>
    <w:rsid w:val="000F4EA1"/>
    <w:rsid w:val="000F63A7"/>
    <w:rsid w:val="000F757F"/>
    <w:rsid w:val="000F76FE"/>
    <w:rsid w:val="00101373"/>
    <w:rsid w:val="00102090"/>
    <w:rsid w:val="001044CD"/>
    <w:rsid w:val="001048E3"/>
    <w:rsid w:val="00104C2C"/>
    <w:rsid w:val="001063DF"/>
    <w:rsid w:val="00106C85"/>
    <w:rsid w:val="00112931"/>
    <w:rsid w:val="00112CE2"/>
    <w:rsid w:val="001139C2"/>
    <w:rsid w:val="00113C76"/>
    <w:rsid w:val="00115E9C"/>
    <w:rsid w:val="00116E20"/>
    <w:rsid w:val="0012092F"/>
    <w:rsid w:val="001214D3"/>
    <w:rsid w:val="001218DA"/>
    <w:rsid w:val="001301F4"/>
    <w:rsid w:val="00130DAE"/>
    <w:rsid w:val="001312C7"/>
    <w:rsid w:val="00131E1C"/>
    <w:rsid w:val="00131EAE"/>
    <w:rsid w:val="001327B7"/>
    <w:rsid w:val="00133369"/>
    <w:rsid w:val="00133ECC"/>
    <w:rsid w:val="00134CEB"/>
    <w:rsid w:val="00135C88"/>
    <w:rsid w:val="00136C56"/>
    <w:rsid w:val="0013743F"/>
    <w:rsid w:val="0014229E"/>
    <w:rsid w:val="00143C6A"/>
    <w:rsid w:val="0014406B"/>
    <w:rsid w:val="001451B1"/>
    <w:rsid w:val="00146F05"/>
    <w:rsid w:val="00147C86"/>
    <w:rsid w:val="0015070B"/>
    <w:rsid w:val="00151913"/>
    <w:rsid w:val="00154EC1"/>
    <w:rsid w:val="00155C27"/>
    <w:rsid w:val="001566E1"/>
    <w:rsid w:val="001601A3"/>
    <w:rsid w:val="001603E6"/>
    <w:rsid w:val="001606F8"/>
    <w:rsid w:val="0016166A"/>
    <w:rsid w:val="00162651"/>
    <w:rsid w:val="0016364F"/>
    <w:rsid w:val="00163B7A"/>
    <w:rsid w:val="0016604B"/>
    <w:rsid w:val="001671B4"/>
    <w:rsid w:val="00167DA6"/>
    <w:rsid w:val="0017059D"/>
    <w:rsid w:val="001711F2"/>
    <w:rsid w:val="001722D3"/>
    <w:rsid w:val="0017562A"/>
    <w:rsid w:val="00177442"/>
    <w:rsid w:val="00177E41"/>
    <w:rsid w:val="00180606"/>
    <w:rsid w:val="00181C68"/>
    <w:rsid w:val="00181F7B"/>
    <w:rsid w:val="00186945"/>
    <w:rsid w:val="00187636"/>
    <w:rsid w:val="00194A3B"/>
    <w:rsid w:val="001A235E"/>
    <w:rsid w:val="001A2C7E"/>
    <w:rsid w:val="001A3AD8"/>
    <w:rsid w:val="001A3AF8"/>
    <w:rsid w:val="001A61D3"/>
    <w:rsid w:val="001A78F3"/>
    <w:rsid w:val="001B00D0"/>
    <w:rsid w:val="001B0C2E"/>
    <w:rsid w:val="001B37B7"/>
    <w:rsid w:val="001B578A"/>
    <w:rsid w:val="001B57A3"/>
    <w:rsid w:val="001B5D37"/>
    <w:rsid w:val="001B69C6"/>
    <w:rsid w:val="001B6AD5"/>
    <w:rsid w:val="001C1E6A"/>
    <w:rsid w:val="001C2801"/>
    <w:rsid w:val="001C607E"/>
    <w:rsid w:val="001C6E88"/>
    <w:rsid w:val="001C7ADC"/>
    <w:rsid w:val="001C7BD5"/>
    <w:rsid w:val="001C7EE3"/>
    <w:rsid w:val="001D006C"/>
    <w:rsid w:val="001D02D2"/>
    <w:rsid w:val="001D0DB2"/>
    <w:rsid w:val="001D23C8"/>
    <w:rsid w:val="001D3C98"/>
    <w:rsid w:val="001D7437"/>
    <w:rsid w:val="001E1EC5"/>
    <w:rsid w:val="001E224E"/>
    <w:rsid w:val="001E25CE"/>
    <w:rsid w:val="001E3CAA"/>
    <w:rsid w:val="001E59A5"/>
    <w:rsid w:val="001E7EDA"/>
    <w:rsid w:val="001F0A42"/>
    <w:rsid w:val="001F1FC8"/>
    <w:rsid w:val="001F2A3C"/>
    <w:rsid w:val="001F354B"/>
    <w:rsid w:val="001F4F23"/>
    <w:rsid w:val="001F5308"/>
    <w:rsid w:val="001F618E"/>
    <w:rsid w:val="00200FE3"/>
    <w:rsid w:val="00201C5F"/>
    <w:rsid w:val="00205A69"/>
    <w:rsid w:val="00205D0B"/>
    <w:rsid w:val="0020701D"/>
    <w:rsid w:val="00207741"/>
    <w:rsid w:val="002077EE"/>
    <w:rsid w:val="00210373"/>
    <w:rsid w:val="0021294C"/>
    <w:rsid w:val="002130C4"/>
    <w:rsid w:val="00213E7E"/>
    <w:rsid w:val="00215F03"/>
    <w:rsid w:val="002217CF"/>
    <w:rsid w:val="00222AAE"/>
    <w:rsid w:val="00224931"/>
    <w:rsid w:val="00224F48"/>
    <w:rsid w:val="0022592A"/>
    <w:rsid w:val="00233490"/>
    <w:rsid w:val="002336DB"/>
    <w:rsid w:val="00235E5B"/>
    <w:rsid w:val="00236F90"/>
    <w:rsid w:val="00240D7A"/>
    <w:rsid w:val="00240E07"/>
    <w:rsid w:val="002415FB"/>
    <w:rsid w:val="002422AE"/>
    <w:rsid w:val="002444E8"/>
    <w:rsid w:val="0024498D"/>
    <w:rsid w:val="0024575C"/>
    <w:rsid w:val="002508DB"/>
    <w:rsid w:val="00251937"/>
    <w:rsid w:val="00253435"/>
    <w:rsid w:val="00255070"/>
    <w:rsid w:val="002572F9"/>
    <w:rsid w:val="00260179"/>
    <w:rsid w:val="002614A0"/>
    <w:rsid w:val="002636D8"/>
    <w:rsid w:val="00264251"/>
    <w:rsid w:val="0027048B"/>
    <w:rsid w:val="002704A5"/>
    <w:rsid w:val="00271C24"/>
    <w:rsid w:val="002725AF"/>
    <w:rsid w:val="0027275F"/>
    <w:rsid w:val="002729B7"/>
    <w:rsid w:val="0027569F"/>
    <w:rsid w:val="00275D72"/>
    <w:rsid w:val="0027706C"/>
    <w:rsid w:val="002809FC"/>
    <w:rsid w:val="002835B7"/>
    <w:rsid w:val="00284897"/>
    <w:rsid w:val="00284C2E"/>
    <w:rsid w:val="002851B2"/>
    <w:rsid w:val="002858A6"/>
    <w:rsid w:val="0029075B"/>
    <w:rsid w:val="002926B2"/>
    <w:rsid w:val="002939F8"/>
    <w:rsid w:val="0029590E"/>
    <w:rsid w:val="00295C9A"/>
    <w:rsid w:val="002A1CE2"/>
    <w:rsid w:val="002A209C"/>
    <w:rsid w:val="002A3D20"/>
    <w:rsid w:val="002A6342"/>
    <w:rsid w:val="002A6812"/>
    <w:rsid w:val="002B183A"/>
    <w:rsid w:val="002B1B18"/>
    <w:rsid w:val="002B4A50"/>
    <w:rsid w:val="002C03EB"/>
    <w:rsid w:val="002C0826"/>
    <w:rsid w:val="002C2229"/>
    <w:rsid w:val="002C2886"/>
    <w:rsid w:val="002C322A"/>
    <w:rsid w:val="002C358B"/>
    <w:rsid w:val="002D0442"/>
    <w:rsid w:val="002D0B77"/>
    <w:rsid w:val="002D20D9"/>
    <w:rsid w:val="002D2373"/>
    <w:rsid w:val="002D2831"/>
    <w:rsid w:val="002D2B91"/>
    <w:rsid w:val="002D59DA"/>
    <w:rsid w:val="002D7FB7"/>
    <w:rsid w:val="002E2E98"/>
    <w:rsid w:val="002E62F7"/>
    <w:rsid w:val="002F0502"/>
    <w:rsid w:val="002F1A75"/>
    <w:rsid w:val="002F2815"/>
    <w:rsid w:val="002F58E5"/>
    <w:rsid w:val="002F5F85"/>
    <w:rsid w:val="002F67A4"/>
    <w:rsid w:val="002F67E3"/>
    <w:rsid w:val="002F786C"/>
    <w:rsid w:val="003002E8"/>
    <w:rsid w:val="003022E0"/>
    <w:rsid w:val="00302504"/>
    <w:rsid w:val="00303ACF"/>
    <w:rsid w:val="00304770"/>
    <w:rsid w:val="00304ACA"/>
    <w:rsid w:val="00305499"/>
    <w:rsid w:val="00307A29"/>
    <w:rsid w:val="00310DE4"/>
    <w:rsid w:val="00312DF4"/>
    <w:rsid w:val="003141B4"/>
    <w:rsid w:val="003152BF"/>
    <w:rsid w:val="00321489"/>
    <w:rsid w:val="0032202C"/>
    <w:rsid w:val="00324312"/>
    <w:rsid w:val="003256A9"/>
    <w:rsid w:val="003264B2"/>
    <w:rsid w:val="00326DBB"/>
    <w:rsid w:val="003278BE"/>
    <w:rsid w:val="00331A2B"/>
    <w:rsid w:val="003340D7"/>
    <w:rsid w:val="00334CA3"/>
    <w:rsid w:val="0033533E"/>
    <w:rsid w:val="003377D3"/>
    <w:rsid w:val="0034043B"/>
    <w:rsid w:val="00341042"/>
    <w:rsid w:val="00342E92"/>
    <w:rsid w:val="00344D28"/>
    <w:rsid w:val="00346BD2"/>
    <w:rsid w:val="00346CC2"/>
    <w:rsid w:val="00347250"/>
    <w:rsid w:val="00347872"/>
    <w:rsid w:val="00347952"/>
    <w:rsid w:val="00347A37"/>
    <w:rsid w:val="0035075B"/>
    <w:rsid w:val="00352952"/>
    <w:rsid w:val="00356F8B"/>
    <w:rsid w:val="00357C07"/>
    <w:rsid w:val="003613B7"/>
    <w:rsid w:val="00363539"/>
    <w:rsid w:val="00363C24"/>
    <w:rsid w:val="00363FDB"/>
    <w:rsid w:val="00367362"/>
    <w:rsid w:val="003673E6"/>
    <w:rsid w:val="00367A9F"/>
    <w:rsid w:val="00373144"/>
    <w:rsid w:val="003751FE"/>
    <w:rsid w:val="0037583D"/>
    <w:rsid w:val="00375E73"/>
    <w:rsid w:val="0037636F"/>
    <w:rsid w:val="003769DA"/>
    <w:rsid w:val="00377616"/>
    <w:rsid w:val="003810F0"/>
    <w:rsid w:val="00381487"/>
    <w:rsid w:val="00381524"/>
    <w:rsid w:val="0038422E"/>
    <w:rsid w:val="003855DC"/>
    <w:rsid w:val="00385D5D"/>
    <w:rsid w:val="00386B54"/>
    <w:rsid w:val="00395FB9"/>
    <w:rsid w:val="003971E0"/>
    <w:rsid w:val="00397926"/>
    <w:rsid w:val="00397A1C"/>
    <w:rsid w:val="00397E3E"/>
    <w:rsid w:val="003A032B"/>
    <w:rsid w:val="003A1600"/>
    <w:rsid w:val="003A44A1"/>
    <w:rsid w:val="003A4DBE"/>
    <w:rsid w:val="003A5DD2"/>
    <w:rsid w:val="003A6475"/>
    <w:rsid w:val="003B072E"/>
    <w:rsid w:val="003B1400"/>
    <w:rsid w:val="003B1C96"/>
    <w:rsid w:val="003B20B3"/>
    <w:rsid w:val="003B3669"/>
    <w:rsid w:val="003B418F"/>
    <w:rsid w:val="003B514F"/>
    <w:rsid w:val="003C09B1"/>
    <w:rsid w:val="003C0F13"/>
    <w:rsid w:val="003C269D"/>
    <w:rsid w:val="003C30BE"/>
    <w:rsid w:val="003C5BC5"/>
    <w:rsid w:val="003C6080"/>
    <w:rsid w:val="003C7B77"/>
    <w:rsid w:val="003D0118"/>
    <w:rsid w:val="003D34C3"/>
    <w:rsid w:val="003D6BF8"/>
    <w:rsid w:val="003E09D7"/>
    <w:rsid w:val="003E0F97"/>
    <w:rsid w:val="003E47F8"/>
    <w:rsid w:val="003E4C09"/>
    <w:rsid w:val="003E6B8B"/>
    <w:rsid w:val="003F1C27"/>
    <w:rsid w:val="003F1CEE"/>
    <w:rsid w:val="003F33EA"/>
    <w:rsid w:val="003F3ADA"/>
    <w:rsid w:val="003F411C"/>
    <w:rsid w:val="003F41FB"/>
    <w:rsid w:val="003F6F23"/>
    <w:rsid w:val="00401B7E"/>
    <w:rsid w:val="00401C2E"/>
    <w:rsid w:val="00402F32"/>
    <w:rsid w:val="00403F71"/>
    <w:rsid w:val="0041183B"/>
    <w:rsid w:val="004119AF"/>
    <w:rsid w:val="00412309"/>
    <w:rsid w:val="00412570"/>
    <w:rsid w:val="00414F29"/>
    <w:rsid w:val="00415456"/>
    <w:rsid w:val="00415B9C"/>
    <w:rsid w:val="00415BB3"/>
    <w:rsid w:val="004170A1"/>
    <w:rsid w:val="004171A7"/>
    <w:rsid w:val="0042154C"/>
    <w:rsid w:val="00423ABA"/>
    <w:rsid w:val="004246F6"/>
    <w:rsid w:val="00424E69"/>
    <w:rsid w:val="00424F33"/>
    <w:rsid w:val="00426791"/>
    <w:rsid w:val="004275B0"/>
    <w:rsid w:val="00427B65"/>
    <w:rsid w:val="004309B0"/>
    <w:rsid w:val="00434B48"/>
    <w:rsid w:val="0043657C"/>
    <w:rsid w:val="00437007"/>
    <w:rsid w:val="004370BE"/>
    <w:rsid w:val="004376CF"/>
    <w:rsid w:val="00440C8F"/>
    <w:rsid w:val="004415BB"/>
    <w:rsid w:val="00442833"/>
    <w:rsid w:val="00442BB2"/>
    <w:rsid w:val="00442DA0"/>
    <w:rsid w:val="00443A62"/>
    <w:rsid w:val="0044437F"/>
    <w:rsid w:val="004459A5"/>
    <w:rsid w:val="00446EBE"/>
    <w:rsid w:val="00447385"/>
    <w:rsid w:val="00447CA9"/>
    <w:rsid w:val="00450402"/>
    <w:rsid w:val="00451D76"/>
    <w:rsid w:val="004561CC"/>
    <w:rsid w:val="0046022A"/>
    <w:rsid w:val="00460CB7"/>
    <w:rsid w:val="00460E4D"/>
    <w:rsid w:val="00461059"/>
    <w:rsid w:val="004620F3"/>
    <w:rsid w:val="00464974"/>
    <w:rsid w:val="0046509B"/>
    <w:rsid w:val="0046725D"/>
    <w:rsid w:val="004673A4"/>
    <w:rsid w:val="0047003B"/>
    <w:rsid w:val="00474DA0"/>
    <w:rsid w:val="00475278"/>
    <w:rsid w:val="00477E57"/>
    <w:rsid w:val="00480C23"/>
    <w:rsid w:val="00481270"/>
    <w:rsid w:val="004814E5"/>
    <w:rsid w:val="00482818"/>
    <w:rsid w:val="00484F51"/>
    <w:rsid w:val="00485BA2"/>
    <w:rsid w:val="0048797E"/>
    <w:rsid w:val="00487DF1"/>
    <w:rsid w:val="004903D1"/>
    <w:rsid w:val="004912FE"/>
    <w:rsid w:val="00492FA8"/>
    <w:rsid w:val="00493477"/>
    <w:rsid w:val="0049397C"/>
    <w:rsid w:val="00497842"/>
    <w:rsid w:val="004A0A51"/>
    <w:rsid w:val="004A1761"/>
    <w:rsid w:val="004A3A07"/>
    <w:rsid w:val="004A49DE"/>
    <w:rsid w:val="004A4A66"/>
    <w:rsid w:val="004A4FD1"/>
    <w:rsid w:val="004A5ED9"/>
    <w:rsid w:val="004A6566"/>
    <w:rsid w:val="004A6C3F"/>
    <w:rsid w:val="004B0847"/>
    <w:rsid w:val="004B0E35"/>
    <w:rsid w:val="004B43B3"/>
    <w:rsid w:val="004B53CD"/>
    <w:rsid w:val="004C06BA"/>
    <w:rsid w:val="004C1412"/>
    <w:rsid w:val="004C17F8"/>
    <w:rsid w:val="004C24F8"/>
    <w:rsid w:val="004C2517"/>
    <w:rsid w:val="004C4839"/>
    <w:rsid w:val="004C4D1A"/>
    <w:rsid w:val="004C4E01"/>
    <w:rsid w:val="004C6572"/>
    <w:rsid w:val="004D2CCF"/>
    <w:rsid w:val="004D3695"/>
    <w:rsid w:val="004D4CF9"/>
    <w:rsid w:val="004E1724"/>
    <w:rsid w:val="004E4A4F"/>
    <w:rsid w:val="004E5185"/>
    <w:rsid w:val="004E54E0"/>
    <w:rsid w:val="004E553D"/>
    <w:rsid w:val="004E5896"/>
    <w:rsid w:val="004E6450"/>
    <w:rsid w:val="004E7C21"/>
    <w:rsid w:val="004F490E"/>
    <w:rsid w:val="004F6708"/>
    <w:rsid w:val="004F70FE"/>
    <w:rsid w:val="004F723A"/>
    <w:rsid w:val="00500DC5"/>
    <w:rsid w:val="005011E7"/>
    <w:rsid w:val="00502533"/>
    <w:rsid w:val="005038B7"/>
    <w:rsid w:val="00505D33"/>
    <w:rsid w:val="005104EB"/>
    <w:rsid w:val="00510A46"/>
    <w:rsid w:val="0051109B"/>
    <w:rsid w:val="00516447"/>
    <w:rsid w:val="00520979"/>
    <w:rsid w:val="00520C2E"/>
    <w:rsid w:val="00520FFC"/>
    <w:rsid w:val="005212D3"/>
    <w:rsid w:val="00521565"/>
    <w:rsid w:val="00522C77"/>
    <w:rsid w:val="00525E42"/>
    <w:rsid w:val="0053074B"/>
    <w:rsid w:val="00531F04"/>
    <w:rsid w:val="0053231E"/>
    <w:rsid w:val="0053257A"/>
    <w:rsid w:val="00532E99"/>
    <w:rsid w:val="00535315"/>
    <w:rsid w:val="00536447"/>
    <w:rsid w:val="00537ABC"/>
    <w:rsid w:val="00540675"/>
    <w:rsid w:val="005424F1"/>
    <w:rsid w:val="00543602"/>
    <w:rsid w:val="005571F8"/>
    <w:rsid w:val="005632CB"/>
    <w:rsid w:val="005633F7"/>
    <w:rsid w:val="00565E6E"/>
    <w:rsid w:val="00567520"/>
    <w:rsid w:val="00567C16"/>
    <w:rsid w:val="005716F5"/>
    <w:rsid w:val="00572FEE"/>
    <w:rsid w:val="00576C6E"/>
    <w:rsid w:val="00580BBD"/>
    <w:rsid w:val="0058136E"/>
    <w:rsid w:val="00583484"/>
    <w:rsid w:val="00586120"/>
    <w:rsid w:val="00587E15"/>
    <w:rsid w:val="005906B4"/>
    <w:rsid w:val="00592C54"/>
    <w:rsid w:val="00593A03"/>
    <w:rsid w:val="00595A70"/>
    <w:rsid w:val="00596FD0"/>
    <w:rsid w:val="00597BF7"/>
    <w:rsid w:val="005A405B"/>
    <w:rsid w:val="005A4F72"/>
    <w:rsid w:val="005A74F8"/>
    <w:rsid w:val="005A79ED"/>
    <w:rsid w:val="005A7A77"/>
    <w:rsid w:val="005B1A1A"/>
    <w:rsid w:val="005B1BE4"/>
    <w:rsid w:val="005B2BC5"/>
    <w:rsid w:val="005B3C5C"/>
    <w:rsid w:val="005B4016"/>
    <w:rsid w:val="005B6FAB"/>
    <w:rsid w:val="005C0261"/>
    <w:rsid w:val="005C08D4"/>
    <w:rsid w:val="005C1D21"/>
    <w:rsid w:val="005C5F9E"/>
    <w:rsid w:val="005C6346"/>
    <w:rsid w:val="005C76D9"/>
    <w:rsid w:val="005D0C21"/>
    <w:rsid w:val="005D2B27"/>
    <w:rsid w:val="005D7026"/>
    <w:rsid w:val="005D7616"/>
    <w:rsid w:val="005E1463"/>
    <w:rsid w:val="005E49D8"/>
    <w:rsid w:val="005E705A"/>
    <w:rsid w:val="005E7205"/>
    <w:rsid w:val="005F1E2C"/>
    <w:rsid w:val="005F619F"/>
    <w:rsid w:val="00600D1C"/>
    <w:rsid w:val="006029F3"/>
    <w:rsid w:val="006034F8"/>
    <w:rsid w:val="00605A00"/>
    <w:rsid w:val="006062FB"/>
    <w:rsid w:val="00607E71"/>
    <w:rsid w:val="006116A2"/>
    <w:rsid w:val="006116A4"/>
    <w:rsid w:val="00611B10"/>
    <w:rsid w:val="00611FA8"/>
    <w:rsid w:val="00612B19"/>
    <w:rsid w:val="006142DD"/>
    <w:rsid w:val="0061466A"/>
    <w:rsid w:val="00617587"/>
    <w:rsid w:val="00617700"/>
    <w:rsid w:val="006207A0"/>
    <w:rsid w:val="00621A34"/>
    <w:rsid w:val="00621B92"/>
    <w:rsid w:val="00621BEC"/>
    <w:rsid w:val="006300DC"/>
    <w:rsid w:val="0063191C"/>
    <w:rsid w:val="00632FD7"/>
    <w:rsid w:val="006330AF"/>
    <w:rsid w:val="00633E41"/>
    <w:rsid w:val="006350B0"/>
    <w:rsid w:val="0063575B"/>
    <w:rsid w:val="00635D42"/>
    <w:rsid w:val="00635FEE"/>
    <w:rsid w:val="00636C13"/>
    <w:rsid w:val="006371CD"/>
    <w:rsid w:val="00637DC7"/>
    <w:rsid w:val="006419CC"/>
    <w:rsid w:val="00644A53"/>
    <w:rsid w:val="00646884"/>
    <w:rsid w:val="00646A91"/>
    <w:rsid w:val="0064721D"/>
    <w:rsid w:val="00650989"/>
    <w:rsid w:val="0065293B"/>
    <w:rsid w:val="00654360"/>
    <w:rsid w:val="0065458D"/>
    <w:rsid w:val="006567E9"/>
    <w:rsid w:val="00656B12"/>
    <w:rsid w:val="00656D4B"/>
    <w:rsid w:val="0065726E"/>
    <w:rsid w:val="006616FB"/>
    <w:rsid w:val="00664046"/>
    <w:rsid w:val="00665B53"/>
    <w:rsid w:val="006662CE"/>
    <w:rsid w:val="006664A2"/>
    <w:rsid w:val="006672CA"/>
    <w:rsid w:val="006719C0"/>
    <w:rsid w:val="00671B8E"/>
    <w:rsid w:val="006721D3"/>
    <w:rsid w:val="00673774"/>
    <w:rsid w:val="006758A9"/>
    <w:rsid w:val="00680895"/>
    <w:rsid w:val="00680F4E"/>
    <w:rsid w:val="0068121A"/>
    <w:rsid w:val="00682F0A"/>
    <w:rsid w:val="00684BA4"/>
    <w:rsid w:val="00685B9F"/>
    <w:rsid w:val="00686739"/>
    <w:rsid w:val="006901DE"/>
    <w:rsid w:val="00691476"/>
    <w:rsid w:val="00691F1D"/>
    <w:rsid w:val="006924E7"/>
    <w:rsid w:val="0069255E"/>
    <w:rsid w:val="006A4068"/>
    <w:rsid w:val="006A5579"/>
    <w:rsid w:val="006A5836"/>
    <w:rsid w:val="006A641F"/>
    <w:rsid w:val="006A6E0E"/>
    <w:rsid w:val="006A7033"/>
    <w:rsid w:val="006A7067"/>
    <w:rsid w:val="006A7239"/>
    <w:rsid w:val="006A72B4"/>
    <w:rsid w:val="006B0CC2"/>
    <w:rsid w:val="006B16BB"/>
    <w:rsid w:val="006B2362"/>
    <w:rsid w:val="006B2D36"/>
    <w:rsid w:val="006B3161"/>
    <w:rsid w:val="006B34BF"/>
    <w:rsid w:val="006B3ADC"/>
    <w:rsid w:val="006B3C7A"/>
    <w:rsid w:val="006B5AA6"/>
    <w:rsid w:val="006B7092"/>
    <w:rsid w:val="006C01A9"/>
    <w:rsid w:val="006C1900"/>
    <w:rsid w:val="006C2257"/>
    <w:rsid w:val="006C3AEA"/>
    <w:rsid w:val="006C4AEB"/>
    <w:rsid w:val="006D0A67"/>
    <w:rsid w:val="006D0FAC"/>
    <w:rsid w:val="006D1387"/>
    <w:rsid w:val="006D14A0"/>
    <w:rsid w:val="006D1DA9"/>
    <w:rsid w:val="006D31EF"/>
    <w:rsid w:val="006D3A18"/>
    <w:rsid w:val="006D3AB4"/>
    <w:rsid w:val="006D3CDD"/>
    <w:rsid w:val="006D5B77"/>
    <w:rsid w:val="006D6220"/>
    <w:rsid w:val="006E09DB"/>
    <w:rsid w:val="006E0F62"/>
    <w:rsid w:val="006E1569"/>
    <w:rsid w:val="006E1C04"/>
    <w:rsid w:val="006E26AA"/>
    <w:rsid w:val="006E2A70"/>
    <w:rsid w:val="006E31E5"/>
    <w:rsid w:val="006F0F34"/>
    <w:rsid w:val="006F59A4"/>
    <w:rsid w:val="006F61C4"/>
    <w:rsid w:val="00700120"/>
    <w:rsid w:val="00700DF2"/>
    <w:rsid w:val="007015A9"/>
    <w:rsid w:val="00702313"/>
    <w:rsid w:val="007040AD"/>
    <w:rsid w:val="00704AE4"/>
    <w:rsid w:val="007058DC"/>
    <w:rsid w:val="007064CF"/>
    <w:rsid w:val="0071025C"/>
    <w:rsid w:val="007120C5"/>
    <w:rsid w:val="00712EB2"/>
    <w:rsid w:val="00715709"/>
    <w:rsid w:val="007160BE"/>
    <w:rsid w:val="00716318"/>
    <w:rsid w:val="007168CF"/>
    <w:rsid w:val="0072040E"/>
    <w:rsid w:val="007210FB"/>
    <w:rsid w:val="0072284E"/>
    <w:rsid w:val="007247EF"/>
    <w:rsid w:val="0072588C"/>
    <w:rsid w:val="00727684"/>
    <w:rsid w:val="007277AD"/>
    <w:rsid w:val="00731167"/>
    <w:rsid w:val="00731B65"/>
    <w:rsid w:val="0073346D"/>
    <w:rsid w:val="007335ED"/>
    <w:rsid w:val="00734C9C"/>
    <w:rsid w:val="00736C04"/>
    <w:rsid w:val="00737C32"/>
    <w:rsid w:val="0074082B"/>
    <w:rsid w:val="007434F9"/>
    <w:rsid w:val="00744073"/>
    <w:rsid w:val="00745D60"/>
    <w:rsid w:val="00745F47"/>
    <w:rsid w:val="007472BE"/>
    <w:rsid w:val="00750271"/>
    <w:rsid w:val="0075263C"/>
    <w:rsid w:val="00753356"/>
    <w:rsid w:val="00753762"/>
    <w:rsid w:val="0075783B"/>
    <w:rsid w:val="00761862"/>
    <w:rsid w:val="00763889"/>
    <w:rsid w:val="007639DC"/>
    <w:rsid w:val="00763D78"/>
    <w:rsid w:val="00764565"/>
    <w:rsid w:val="0076502B"/>
    <w:rsid w:val="007676FB"/>
    <w:rsid w:val="00770EE9"/>
    <w:rsid w:val="0077232A"/>
    <w:rsid w:val="00773B33"/>
    <w:rsid w:val="00774335"/>
    <w:rsid w:val="00775F5D"/>
    <w:rsid w:val="00776D38"/>
    <w:rsid w:val="00777042"/>
    <w:rsid w:val="0078163A"/>
    <w:rsid w:val="0078277E"/>
    <w:rsid w:val="0078374F"/>
    <w:rsid w:val="00784D8D"/>
    <w:rsid w:val="00784E8B"/>
    <w:rsid w:val="00785028"/>
    <w:rsid w:val="00785BD7"/>
    <w:rsid w:val="007864A0"/>
    <w:rsid w:val="0078714E"/>
    <w:rsid w:val="007873F3"/>
    <w:rsid w:val="00787531"/>
    <w:rsid w:val="00787571"/>
    <w:rsid w:val="00790697"/>
    <w:rsid w:val="007922D4"/>
    <w:rsid w:val="00792572"/>
    <w:rsid w:val="007948BE"/>
    <w:rsid w:val="00794D27"/>
    <w:rsid w:val="007953F1"/>
    <w:rsid w:val="007A3ED7"/>
    <w:rsid w:val="007A4263"/>
    <w:rsid w:val="007A754C"/>
    <w:rsid w:val="007A7FB9"/>
    <w:rsid w:val="007B0404"/>
    <w:rsid w:val="007B500F"/>
    <w:rsid w:val="007B7717"/>
    <w:rsid w:val="007C1AEA"/>
    <w:rsid w:val="007C3899"/>
    <w:rsid w:val="007C4329"/>
    <w:rsid w:val="007C5166"/>
    <w:rsid w:val="007C6C53"/>
    <w:rsid w:val="007C7DD3"/>
    <w:rsid w:val="007D2CF0"/>
    <w:rsid w:val="007D6893"/>
    <w:rsid w:val="007D73E8"/>
    <w:rsid w:val="007E0AD2"/>
    <w:rsid w:val="007E6D29"/>
    <w:rsid w:val="007E6FDF"/>
    <w:rsid w:val="007F0375"/>
    <w:rsid w:val="007F3297"/>
    <w:rsid w:val="007F3A86"/>
    <w:rsid w:val="007F6118"/>
    <w:rsid w:val="007F676F"/>
    <w:rsid w:val="007F6791"/>
    <w:rsid w:val="00800F74"/>
    <w:rsid w:val="00801B7B"/>
    <w:rsid w:val="008039AB"/>
    <w:rsid w:val="00806897"/>
    <w:rsid w:val="00806F3F"/>
    <w:rsid w:val="00812393"/>
    <w:rsid w:val="0081437A"/>
    <w:rsid w:val="008146D2"/>
    <w:rsid w:val="00816993"/>
    <w:rsid w:val="00816B31"/>
    <w:rsid w:val="0081705C"/>
    <w:rsid w:val="00817C21"/>
    <w:rsid w:val="00820722"/>
    <w:rsid w:val="00822462"/>
    <w:rsid w:val="00823374"/>
    <w:rsid w:val="00825125"/>
    <w:rsid w:val="0082622C"/>
    <w:rsid w:val="00827EDD"/>
    <w:rsid w:val="008300DC"/>
    <w:rsid w:val="00830980"/>
    <w:rsid w:val="008311F4"/>
    <w:rsid w:val="00833916"/>
    <w:rsid w:val="00834972"/>
    <w:rsid w:val="00835590"/>
    <w:rsid w:val="00836F01"/>
    <w:rsid w:val="008372FB"/>
    <w:rsid w:val="008407B4"/>
    <w:rsid w:val="00851072"/>
    <w:rsid w:val="00853E39"/>
    <w:rsid w:val="008554CE"/>
    <w:rsid w:val="008569D4"/>
    <w:rsid w:val="00857C7D"/>
    <w:rsid w:val="00857D52"/>
    <w:rsid w:val="00857ECB"/>
    <w:rsid w:val="0086191D"/>
    <w:rsid w:val="00862DAE"/>
    <w:rsid w:val="008631C7"/>
    <w:rsid w:val="00863E8B"/>
    <w:rsid w:val="008645CE"/>
    <w:rsid w:val="008654C3"/>
    <w:rsid w:val="008669DE"/>
    <w:rsid w:val="0086777E"/>
    <w:rsid w:val="00872953"/>
    <w:rsid w:val="00875951"/>
    <w:rsid w:val="00881BE1"/>
    <w:rsid w:val="00883C38"/>
    <w:rsid w:val="00884C13"/>
    <w:rsid w:val="00885043"/>
    <w:rsid w:val="00887C79"/>
    <w:rsid w:val="00891EF0"/>
    <w:rsid w:val="00892020"/>
    <w:rsid w:val="00892B0D"/>
    <w:rsid w:val="00893D6D"/>
    <w:rsid w:val="00894454"/>
    <w:rsid w:val="0089701B"/>
    <w:rsid w:val="008A02BA"/>
    <w:rsid w:val="008A0E67"/>
    <w:rsid w:val="008A1C9E"/>
    <w:rsid w:val="008A2268"/>
    <w:rsid w:val="008A29FA"/>
    <w:rsid w:val="008A6879"/>
    <w:rsid w:val="008A745C"/>
    <w:rsid w:val="008A7FE3"/>
    <w:rsid w:val="008B2B4F"/>
    <w:rsid w:val="008B4D23"/>
    <w:rsid w:val="008B52D8"/>
    <w:rsid w:val="008B763F"/>
    <w:rsid w:val="008B7C69"/>
    <w:rsid w:val="008C0D47"/>
    <w:rsid w:val="008C1371"/>
    <w:rsid w:val="008C1BB0"/>
    <w:rsid w:val="008C207B"/>
    <w:rsid w:val="008C2A6F"/>
    <w:rsid w:val="008C6869"/>
    <w:rsid w:val="008D04E1"/>
    <w:rsid w:val="008D286A"/>
    <w:rsid w:val="008D481B"/>
    <w:rsid w:val="008D687F"/>
    <w:rsid w:val="008E30E3"/>
    <w:rsid w:val="008E53F6"/>
    <w:rsid w:val="008E57D7"/>
    <w:rsid w:val="008E6BA3"/>
    <w:rsid w:val="008F3420"/>
    <w:rsid w:val="008F572F"/>
    <w:rsid w:val="008F5B80"/>
    <w:rsid w:val="008F5C7E"/>
    <w:rsid w:val="008F6336"/>
    <w:rsid w:val="0090068E"/>
    <w:rsid w:val="00901212"/>
    <w:rsid w:val="009051D8"/>
    <w:rsid w:val="009056A6"/>
    <w:rsid w:val="00907388"/>
    <w:rsid w:val="00913303"/>
    <w:rsid w:val="009135E8"/>
    <w:rsid w:val="00913A2D"/>
    <w:rsid w:val="00916835"/>
    <w:rsid w:val="00917860"/>
    <w:rsid w:val="00917A29"/>
    <w:rsid w:val="00920114"/>
    <w:rsid w:val="009219F5"/>
    <w:rsid w:val="00921C8A"/>
    <w:rsid w:val="0092328F"/>
    <w:rsid w:val="009246D1"/>
    <w:rsid w:val="009278D0"/>
    <w:rsid w:val="009300C1"/>
    <w:rsid w:val="009315BD"/>
    <w:rsid w:val="00931B9E"/>
    <w:rsid w:val="00931FC3"/>
    <w:rsid w:val="00933B16"/>
    <w:rsid w:val="00935A6B"/>
    <w:rsid w:val="00935D2D"/>
    <w:rsid w:val="009408E9"/>
    <w:rsid w:val="0094287D"/>
    <w:rsid w:val="00943AB0"/>
    <w:rsid w:val="00944934"/>
    <w:rsid w:val="00944A43"/>
    <w:rsid w:val="00945BEF"/>
    <w:rsid w:val="009478F9"/>
    <w:rsid w:val="009503BA"/>
    <w:rsid w:val="00950C6D"/>
    <w:rsid w:val="00951621"/>
    <w:rsid w:val="00951D6A"/>
    <w:rsid w:val="00952553"/>
    <w:rsid w:val="00953C19"/>
    <w:rsid w:val="00954699"/>
    <w:rsid w:val="00954E0D"/>
    <w:rsid w:val="00955806"/>
    <w:rsid w:val="0095724A"/>
    <w:rsid w:val="009573DA"/>
    <w:rsid w:val="00960D24"/>
    <w:rsid w:val="00962CA5"/>
    <w:rsid w:val="00966BA2"/>
    <w:rsid w:val="00970AAF"/>
    <w:rsid w:val="009730D9"/>
    <w:rsid w:val="009732A7"/>
    <w:rsid w:val="00973CA8"/>
    <w:rsid w:val="0097765E"/>
    <w:rsid w:val="00977B2A"/>
    <w:rsid w:val="009834A3"/>
    <w:rsid w:val="00983904"/>
    <w:rsid w:val="009850A2"/>
    <w:rsid w:val="00986D59"/>
    <w:rsid w:val="009874D0"/>
    <w:rsid w:val="009879FD"/>
    <w:rsid w:val="00987EE4"/>
    <w:rsid w:val="00990161"/>
    <w:rsid w:val="00991321"/>
    <w:rsid w:val="00991DC4"/>
    <w:rsid w:val="009953ED"/>
    <w:rsid w:val="00995C04"/>
    <w:rsid w:val="00995DB4"/>
    <w:rsid w:val="009967C4"/>
    <w:rsid w:val="009A06FA"/>
    <w:rsid w:val="009A0BE0"/>
    <w:rsid w:val="009A14F3"/>
    <w:rsid w:val="009A1713"/>
    <w:rsid w:val="009A3991"/>
    <w:rsid w:val="009A4FC4"/>
    <w:rsid w:val="009A5180"/>
    <w:rsid w:val="009A635C"/>
    <w:rsid w:val="009A659B"/>
    <w:rsid w:val="009A7F41"/>
    <w:rsid w:val="009B29EE"/>
    <w:rsid w:val="009B4BE2"/>
    <w:rsid w:val="009B6CD1"/>
    <w:rsid w:val="009B7A76"/>
    <w:rsid w:val="009B7F94"/>
    <w:rsid w:val="009C10B9"/>
    <w:rsid w:val="009C76CB"/>
    <w:rsid w:val="009C7BD2"/>
    <w:rsid w:val="009D1372"/>
    <w:rsid w:val="009D1415"/>
    <w:rsid w:val="009D1C58"/>
    <w:rsid w:val="009D1EFC"/>
    <w:rsid w:val="009D2442"/>
    <w:rsid w:val="009D41AB"/>
    <w:rsid w:val="009E23A3"/>
    <w:rsid w:val="009E293A"/>
    <w:rsid w:val="009E3AA9"/>
    <w:rsid w:val="009E58D2"/>
    <w:rsid w:val="009E5E3F"/>
    <w:rsid w:val="009F062E"/>
    <w:rsid w:val="009F0842"/>
    <w:rsid w:val="009F0F2D"/>
    <w:rsid w:val="009F0F6F"/>
    <w:rsid w:val="009F17D8"/>
    <w:rsid w:val="009F1895"/>
    <w:rsid w:val="009F2F89"/>
    <w:rsid w:val="009F4076"/>
    <w:rsid w:val="009F4BE1"/>
    <w:rsid w:val="009F729D"/>
    <w:rsid w:val="00A00530"/>
    <w:rsid w:val="00A009E0"/>
    <w:rsid w:val="00A01D4F"/>
    <w:rsid w:val="00A04866"/>
    <w:rsid w:val="00A04A75"/>
    <w:rsid w:val="00A07EC0"/>
    <w:rsid w:val="00A11257"/>
    <w:rsid w:val="00A13ED5"/>
    <w:rsid w:val="00A14099"/>
    <w:rsid w:val="00A155FB"/>
    <w:rsid w:val="00A176D2"/>
    <w:rsid w:val="00A17BA9"/>
    <w:rsid w:val="00A225E1"/>
    <w:rsid w:val="00A25AF7"/>
    <w:rsid w:val="00A265E6"/>
    <w:rsid w:val="00A2701B"/>
    <w:rsid w:val="00A27563"/>
    <w:rsid w:val="00A27CDE"/>
    <w:rsid w:val="00A27F39"/>
    <w:rsid w:val="00A30249"/>
    <w:rsid w:val="00A3111D"/>
    <w:rsid w:val="00A32CE1"/>
    <w:rsid w:val="00A34CEC"/>
    <w:rsid w:val="00A34DB2"/>
    <w:rsid w:val="00A40052"/>
    <w:rsid w:val="00A4055A"/>
    <w:rsid w:val="00A41FA2"/>
    <w:rsid w:val="00A42AB8"/>
    <w:rsid w:val="00A4395D"/>
    <w:rsid w:val="00A4438B"/>
    <w:rsid w:val="00A449FA"/>
    <w:rsid w:val="00A47CC1"/>
    <w:rsid w:val="00A47E0F"/>
    <w:rsid w:val="00A51F62"/>
    <w:rsid w:val="00A52698"/>
    <w:rsid w:val="00A54EF5"/>
    <w:rsid w:val="00A55478"/>
    <w:rsid w:val="00A56B1B"/>
    <w:rsid w:val="00A56CA0"/>
    <w:rsid w:val="00A61549"/>
    <w:rsid w:val="00A62D4C"/>
    <w:rsid w:val="00A63F7C"/>
    <w:rsid w:val="00A664E8"/>
    <w:rsid w:val="00A73DAB"/>
    <w:rsid w:val="00A74D51"/>
    <w:rsid w:val="00A754CF"/>
    <w:rsid w:val="00A75620"/>
    <w:rsid w:val="00A76E61"/>
    <w:rsid w:val="00A77895"/>
    <w:rsid w:val="00A77D9C"/>
    <w:rsid w:val="00A80C17"/>
    <w:rsid w:val="00A81B2D"/>
    <w:rsid w:val="00A82709"/>
    <w:rsid w:val="00A83441"/>
    <w:rsid w:val="00A84CA8"/>
    <w:rsid w:val="00A86880"/>
    <w:rsid w:val="00A87F40"/>
    <w:rsid w:val="00A91110"/>
    <w:rsid w:val="00A91B65"/>
    <w:rsid w:val="00A95015"/>
    <w:rsid w:val="00A95E8A"/>
    <w:rsid w:val="00A963F0"/>
    <w:rsid w:val="00A96F03"/>
    <w:rsid w:val="00A97E74"/>
    <w:rsid w:val="00AA00B8"/>
    <w:rsid w:val="00AA26A1"/>
    <w:rsid w:val="00AA3B56"/>
    <w:rsid w:val="00AA4AE2"/>
    <w:rsid w:val="00AA5614"/>
    <w:rsid w:val="00AA7DAA"/>
    <w:rsid w:val="00AB23C6"/>
    <w:rsid w:val="00AB24DD"/>
    <w:rsid w:val="00AB41C7"/>
    <w:rsid w:val="00AB667F"/>
    <w:rsid w:val="00AB67C6"/>
    <w:rsid w:val="00AB6B73"/>
    <w:rsid w:val="00AC0E2B"/>
    <w:rsid w:val="00AC2755"/>
    <w:rsid w:val="00AC298B"/>
    <w:rsid w:val="00AC2C93"/>
    <w:rsid w:val="00AC2FF3"/>
    <w:rsid w:val="00AC33CB"/>
    <w:rsid w:val="00AC4039"/>
    <w:rsid w:val="00AC4E07"/>
    <w:rsid w:val="00AC5A9A"/>
    <w:rsid w:val="00AC5ED5"/>
    <w:rsid w:val="00AC66D8"/>
    <w:rsid w:val="00AC6BCB"/>
    <w:rsid w:val="00AD0053"/>
    <w:rsid w:val="00AD02F4"/>
    <w:rsid w:val="00AD1B18"/>
    <w:rsid w:val="00AD2E7D"/>
    <w:rsid w:val="00AD45FC"/>
    <w:rsid w:val="00AD6A89"/>
    <w:rsid w:val="00AD7EAB"/>
    <w:rsid w:val="00AE13BA"/>
    <w:rsid w:val="00AE1408"/>
    <w:rsid w:val="00AE25B0"/>
    <w:rsid w:val="00AE2A33"/>
    <w:rsid w:val="00AE3373"/>
    <w:rsid w:val="00AE3D0C"/>
    <w:rsid w:val="00AE4D73"/>
    <w:rsid w:val="00AF076E"/>
    <w:rsid w:val="00AF5500"/>
    <w:rsid w:val="00AF5A1E"/>
    <w:rsid w:val="00B02533"/>
    <w:rsid w:val="00B02CF0"/>
    <w:rsid w:val="00B02E03"/>
    <w:rsid w:val="00B04CFD"/>
    <w:rsid w:val="00B06AF7"/>
    <w:rsid w:val="00B121F9"/>
    <w:rsid w:val="00B13368"/>
    <w:rsid w:val="00B15ADF"/>
    <w:rsid w:val="00B168BB"/>
    <w:rsid w:val="00B178E5"/>
    <w:rsid w:val="00B21269"/>
    <w:rsid w:val="00B22661"/>
    <w:rsid w:val="00B26292"/>
    <w:rsid w:val="00B27193"/>
    <w:rsid w:val="00B274E2"/>
    <w:rsid w:val="00B27D42"/>
    <w:rsid w:val="00B341CE"/>
    <w:rsid w:val="00B341CF"/>
    <w:rsid w:val="00B347AE"/>
    <w:rsid w:val="00B348E8"/>
    <w:rsid w:val="00B41264"/>
    <w:rsid w:val="00B427EA"/>
    <w:rsid w:val="00B447E5"/>
    <w:rsid w:val="00B46E0B"/>
    <w:rsid w:val="00B5290D"/>
    <w:rsid w:val="00B56408"/>
    <w:rsid w:val="00B6064E"/>
    <w:rsid w:val="00B6363F"/>
    <w:rsid w:val="00B6486D"/>
    <w:rsid w:val="00B67654"/>
    <w:rsid w:val="00B708F4"/>
    <w:rsid w:val="00B72ECF"/>
    <w:rsid w:val="00B73338"/>
    <w:rsid w:val="00B766AD"/>
    <w:rsid w:val="00B77847"/>
    <w:rsid w:val="00B80A3C"/>
    <w:rsid w:val="00B80A9D"/>
    <w:rsid w:val="00B80B86"/>
    <w:rsid w:val="00B80F50"/>
    <w:rsid w:val="00B83332"/>
    <w:rsid w:val="00B83349"/>
    <w:rsid w:val="00B835B1"/>
    <w:rsid w:val="00B83DAD"/>
    <w:rsid w:val="00B87CE4"/>
    <w:rsid w:val="00B906E2"/>
    <w:rsid w:val="00B91D94"/>
    <w:rsid w:val="00B91FD5"/>
    <w:rsid w:val="00B91FEF"/>
    <w:rsid w:val="00B92349"/>
    <w:rsid w:val="00B9247C"/>
    <w:rsid w:val="00B92940"/>
    <w:rsid w:val="00B92B23"/>
    <w:rsid w:val="00B93303"/>
    <w:rsid w:val="00B934AA"/>
    <w:rsid w:val="00B94162"/>
    <w:rsid w:val="00B97784"/>
    <w:rsid w:val="00BA0E43"/>
    <w:rsid w:val="00BA439B"/>
    <w:rsid w:val="00BA4BA7"/>
    <w:rsid w:val="00BA4CE0"/>
    <w:rsid w:val="00BA59DB"/>
    <w:rsid w:val="00BA71EA"/>
    <w:rsid w:val="00BA791F"/>
    <w:rsid w:val="00BA79A7"/>
    <w:rsid w:val="00BB04B3"/>
    <w:rsid w:val="00BB0C3C"/>
    <w:rsid w:val="00BB1572"/>
    <w:rsid w:val="00BB2A5F"/>
    <w:rsid w:val="00BC001D"/>
    <w:rsid w:val="00BC34A6"/>
    <w:rsid w:val="00BC51E5"/>
    <w:rsid w:val="00BC5707"/>
    <w:rsid w:val="00BC6F42"/>
    <w:rsid w:val="00BD1092"/>
    <w:rsid w:val="00BD10C5"/>
    <w:rsid w:val="00BD5433"/>
    <w:rsid w:val="00BD5441"/>
    <w:rsid w:val="00BD7D50"/>
    <w:rsid w:val="00BE0AEE"/>
    <w:rsid w:val="00BE252C"/>
    <w:rsid w:val="00BE3DCB"/>
    <w:rsid w:val="00BE6589"/>
    <w:rsid w:val="00BF00CB"/>
    <w:rsid w:val="00BF0B96"/>
    <w:rsid w:val="00BF3AAC"/>
    <w:rsid w:val="00BF5A77"/>
    <w:rsid w:val="00BF7947"/>
    <w:rsid w:val="00BF7BF5"/>
    <w:rsid w:val="00C01BBB"/>
    <w:rsid w:val="00C06565"/>
    <w:rsid w:val="00C07BA5"/>
    <w:rsid w:val="00C1128F"/>
    <w:rsid w:val="00C11470"/>
    <w:rsid w:val="00C11D14"/>
    <w:rsid w:val="00C13356"/>
    <w:rsid w:val="00C14AF3"/>
    <w:rsid w:val="00C1711E"/>
    <w:rsid w:val="00C17735"/>
    <w:rsid w:val="00C219A7"/>
    <w:rsid w:val="00C23B29"/>
    <w:rsid w:val="00C24E4F"/>
    <w:rsid w:val="00C253D0"/>
    <w:rsid w:val="00C307DD"/>
    <w:rsid w:val="00C31360"/>
    <w:rsid w:val="00C319BF"/>
    <w:rsid w:val="00C31D67"/>
    <w:rsid w:val="00C32778"/>
    <w:rsid w:val="00C327AB"/>
    <w:rsid w:val="00C3291A"/>
    <w:rsid w:val="00C33CCE"/>
    <w:rsid w:val="00C340DA"/>
    <w:rsid w:val="00C3676F"/>
    <w:rsid w:val="00C37F17"/>
    <w:rsid w:val="00C41534"/>
    <w:rsid w:val="00C41950"/>
    <w:rsid w:val="00C42B77"/>
    <w:rsid w:val="00C4474F"/>
    <w:rsid w:val="00C44C0B"/>
    <w:rsid w:val="00C4616B"/>
    <w:rsid w:val="00C478F1"/>
    <w:rsid w:val="00C47B03"/>
    <w:rsid w:val="00C51FE1"/>
    <w:rsid w:val="00C527E7"/>
    <w:rsid w:val="00C52A7B"/>
    <w:rsid w:val="00C52AB2"/>
    <w:rsid w:val="00C52C00"/>
    <w:rsid w:val="00C549F0"/>
    <w:rsid w:val="00C56EA0"/>
    <w:rsid w:val="00C60231"/>
    <w:rsid w:val="00C63478"/>
    <w:rsid w:val="00C653CA"/>
    <w:rsid w:val="00C67595"/>
    <w:rsid w:val="00C71540"/>
    <w:rsid w:val="00C72E13"/>
    <w:rsid w:val="00C746D0"/>
    <w:rsid w:val="00C74B52"/>
    <w:rsid w:val="00C75D5F"/>
    <w:rsid w:val="00C81640"/>
    <w:rsid w:val="00C81C44"/>
    <w:rsid w:val="00C81F54"/>
    <w:rsid w:val="00C83487"/>
    <w:rsid w:val="00C83DAE"/>
    <w:rsid w:val="00C83FF8"/>
    <w:rsid w:val="00C8407F"/>
    <w:rsid w:val="00C854B5"/>
    <w:rsid w:val="00C85DC0"/>
    <w:rsid w:val="00C86D02"/>
    <w:rsid w:val="00C87152"/>
    <w:rsid w:val="00C907AF"/>
    <w:rsid w:val="00C91547"/>
    <w:rsid w:val="00C93149"/>
    <w:rsid w:val="00C93556"/>
    <w:rsid w:val="00C945BE"/>
    <w:rsid w:val="00C95C0D"/>
    <w:rsid w:val="00C95D18"/>
    <w:rsid w:val="00C95D73"/>
    <w:rsid w:val="00C963C5"/>
    <w:rsid w:val="00C97820"/>
    <w:rsid w:val="00CA1AB7"/>
    <w:rsid w:val="00CA1EDF"/>
    <w:rsid w:val="00CA232F"/>
    <w:rsid w:val="00CA32F7"/>
    <w:rsid w:val="00CA3DC0"/>
    <w:rsid w:val="00CA6A13"/>
    <w:rsid w:val="00CA6C15"/>
    <w:rsid w:val="00CB0B52"/>
    <w:rsid w:val="00CB24E5"/>
    <w:rsid w:val="00CB2728"/>
    <w:rsid w:val="00CB3491"/>
    <w:rsid w:val="00CB4A93"/>
    <w:rsid w:val="00CB4CC7"/>
    <w:rsid w:val="00CB5A54"/>
    <w:rsid w:val="00CC11DD"/>
    <w:rsid w:val="00CC351E"/>
    <w:rsid w:val="00CC43CC"/>
    <w:rsid w:val="00CC6554"/>
    <w:rsid w:val="00CD3183"/>
    <w:rsid w:val="00CD3BB8"/>
    <w:rsid w:val="00CD489D"/>
    <w:rsid w:val="00CD6428"/>
    <w:rsid w:val="00CD7A1C"/>
    <w:rsid w:val="00CD7E93"/>
    <w:rsid w:val="00CD7F2E"/>
    <w:rsid w:val="00CE3F9F"/>
    <w:rsid w:val="00CE417A"/>
    <w:rsid w:val="00CE4A75"/>
    <w:rsid w:val="00CE6A21"/>
    <w:rsid w:val="00CF035B"/>
    <w:rsid w:val="00CF0F96"/>
    <w:rsid w:val="00CF1F4D"/>
    <w:rsid w:val="00CF2868"/>
    <w:rsid w:val="00CF3DB8"/>
    <w:rsid w:val="00CF5AC5"/>
    <w:rsid w:val="00D02B68"/>
    <w:rsid w:val="00D039C1"/>
    <w:rsid w:val="00D04DA8"/>
    <w:rsid w:val="00D052B6"/>
    <w:rsid w:val="00D05733"/>
    <w:rsid w:val="00D062E4"/>
    <w:rsid w:val="00D07EAC"/>
    <w:rsid w:val="00D1013B"/>
    <w:rsid w:val="00D11751"/>
    <w:rsid w:val="00D1208F"/>
    <w:rsid w:val="00D144BD"/>
    <w:rsid w:val="00D1513B"/>
    <w:rsid w:val="00D157AC"/>
    <w:rsid w:val="00D15D55"/>
    <w:rsid w:val="00D202FF"/>
    <w:rsid w:val="00D20EBF"/>
    <w:rsid w:val="00D2159F"/>
    <w:rsid w:val="00D248AE"/>
    <w:rsid w:val="00D24D38"/>
    <w:rsid w:val="00D25243"/>
    <w:rsid w:val="00D32C69"/>
    <w:rsid w:val="00D339BA"/>
    <w:rsid w:val="00D3468F"/>
    <w:rsid w:val="00D346B4"/>
    <w:rsid w:val="00D37997"/>
    <w:rsid w:val="00D40BA6"/>
    <w:rsid w:val="00D41012"/>
    <w:rsid w:val="00D41C61"/>
    <w:rsid w:val="00D42937"/>
    <w:rsid w:val="00D438DB"/>
    <w:rsid w:val="00D445A2"/>
    <w:rsid w:val="00D445B0"/>
    <w:rsid w:val="00D45B4A"/>
    <w:rsid w:val="00D465B3"/>
    <w:rsid w:val="00D46FF1"/>
    <w:rsid w:val="00D5181E"/>
    <w:rsid w:val="00D52527"/>
    <w:rsid w:val="00D527FE"/>
    <w:rsid w:val="00D53384"/>
    <w:rsid w:val="00D566EF"/>
    <w:rsid w:val="00D57D5F"/>
    <w:rsid w:val="00D6166B"/>
    <w:rsid w:val="00D6187A"/>
    <w:rsid w:val="00D61C8E"/>
    <w:rsid w:val="00D62121"/>
    <w:rsid w:val="00D65274"/>
    <w:rsid w:val="00D65C21"/>
    <w:rsid w:val="00D66AF7"/>
    <w:rsid w:val="00D67837"/>
    <w:rsid w:val="00D71746"/>
    <w:rsid w:val="00D73695"/>
    <w:rsid w:val="00D748D0"/>
    <w:rsid w:val="00D74AC1"/>
    <w:rsid w:val="00D75926"/>
    <w:rsid w:val="00D76C52"/>
    <w:rsid w:val="00D77847"/>
    <w:rsid w:val="00D802EC"/>
    <w:rsid w:val="00D82870"/>
    <w:rsid w:val="00D831E1"/>
    <w:rsid w:val="00D83603"/>
    <w:rsid w:val="00D83649"/>
    <w:rsid w:val="00D8487C"/>
    <w:rsid w:val="00D85BE7"/>
    <w:rsid w:val="00D864DD"/>
    <w:rsid w:val="00D878C4"/>
    <w:rsid w:val="00D90B37"/>
    <w:rsid w:val="00D91784"/>
    <w:rsid w:val="00D92052"/>
    <w:rsid w:val="00DA20A0"/>
    <w:rsid w:val="00DA27C9"/>
    <w:rsid w:val="00DA2D44"/>
    <w:rsid w:val="00DA4E0C"/>
    <w:rsid w:val="00DA6D1C"/>
    <w:rsid w:val="00DB09C2"/>
    <w:rsid w:val="00DB28D4"/>
    <w:rsid w:val="00DB61D6"/>
    <w:rsid w:val="00DC0722"/>
    <w:rsid w:val="00DC1029"/>
    <w:rsid w:val="00DC3878"/>
    <w:rsid w:val="00DC5033"/>
    <w:rsid w:val="00DC5D77"/>
    <w:rsid w:val="00DC7A21"/>
    <w:rsid w:val="00DC7C43"/>
    <w:rsid w:val="00DD041C"/>
    <w:rsid w:val="00DD298A"/>
    <w:rsid w:val="00DD4367"/>
    <w:rsid w:val="00DD65B2"/>
    <w:rsid w:val="00DD6837"/>
    <w:rsid w:val="00DE10AB"/>
    <w:rsid w:val="00DE2E99"/>
    <w:rsid w:val="00DE396D"/>
    <w:rsid w:val="00DE4A2C"/>
    <w:rsid w:val="00DE4BF4"/>
    <w:rsid w:val="00DE6BF1"/>
    <w:rsid w:val="00DF0C94"/>
    <w:rsid w:val="00DF1196"/>
    <w:rsid w:val="00DF3527"/>
    <w:rsid w:val="00DF452F"/>
    <w:rsid w:val="00DF5912"/>
    <w:rsid w:val="00E01077"/>
    <w:rsid w:val="00E03C81"/>
    <w:rsid w:val="00E059D3"/>
    <w:rsid w:val="00E07821"/>
    <w:rsid w:val="00E078AE"/>
    <w:rsid w:val="00E10053"/>
    <w:rsid w:val="00E17AB3"/>
    <w:rsid w:val="00E17B84"/>
    <w:rsid w:val="00E17CFB"/>
    <w:rsid w:val="00E20599"/>
    <w:rsid w:val="00E219E3"/>
    <w:rsid w:val="00E22ABF"/>
    <w:rsid w:val="00E22DF9"/>
    <w:rsid w:val="00E24D57"/>
    <w:rsid w:val="00E250DE"/>
    <w:rsid w:val="00E25BF9"/>
    <w:rsid w:val="00E26709"/>
    <w:rsid w:val="00E26961"/>
    <w:rsid w:val="00E32423"/>
    <w:rsid w:val="00E34102"/>
    <w:rsid w:val="00E34251"/>
    <w:rsid w:val="00E346D6"/>
    <w:rsid w:val="00E36B5D"/>
    <w:rsid w:val="00E37CF7"/>
    <w:rsid w:val="00E4099B"/>
    <w:rsid w:val="00E41477"/>
    <w:rsid w:val="00E42A2F"/>
    <w:rsid w:val="00E4358C"/>
    <w:rsid w:val="00E451CA"/>
    <w:rsid w:val="00E4713B"/>
    <w:rsid w:val="00E51DE7"/>
    <w:rsid w:val="00E53069"/>
    <w:rsid w:val="00E53D80"/>
    <w:rsid w:val="00E553D7"/>
    <w:rsid w:val="00E57B23"/>
    <w:rsid w:val="00E609F5"/>
    <w:rsid w:val="00E61A91"/>
    <w:rsid w:val="00E643D7"/>
    <w:rsid w:val="00E71124"/>
    <w:rsid w:val="00E7173B"/>
    <w:rsid w:val="00E7688C"/>
    <w:rsid w:val="00E808DC"/>
    <w:rsid w:val="00E80C88"/>
    <w:rsid w:val="00E81616"/>
    <w:rsid w:val="00E835B0"/>
    <w:rsid w:val="00E83CE6"/>
    <w:rsid w:val="00E849F4"/>
    <w:rsid w:val="00E84F47"/>
    <w:rsid w:val="00E8522B"/>
    <w:rsid w:val="00E8647E"/>
    <w:rsid w:val="00E872B6"/>
    <w:rsid w:val="00E90B6D"/>
    <w:rsid w:val="00E935F4"/>
    <w:rsid w:val="00E937BD"/>
    <w:rsid w:val="00E93D25"/>
    <w:rsid w:val="00E94016"/>
    <w:rsid w:val="00E944E4"/>
    <w:rsid w:val="00E94836"/>
    <w:rsid w:val="00E95E56"/>
    <w:rsid w:val="00E9715F"/>
    <w:rsid w:val="00E97328"/>
    <w:rsid w:val="00E97A0B"/>
    <w:rsid w:val="00E97D33"/>
    <w:rsid w:val="00EA28B7"/>
    <w:rsid w:val="00EA2FB4"/>
    <w:rsid w:val="00EA4AF4"/>
    <w:rsid w:val="00EA6A28"/>
    <w:rsid w:val="00EA6A70"/>
    <w:rsid w:val="00EA6F51"/>
    <w:rsid w:val="00EA7C6A"/>
    <w:rsid w:val="00EB088F"/>
    <w:rsid w:val="00EB2055"/>
    <w:rsid w:val="00EB48E1"/>
    <w:rsid w:val="00EB4B68"/>
    <w:rsid w:val="00EB684C"/>
    <w:rsid w:val="00EC11C4"/>
    <w:rsid w:val="00EC290C"/>
    <w:rsid w:val="00EC3506"/>
    <w:rsid w:val="00EC4CE3"/>
    <w:rsid w:val="00EC4D5C"/>
    <w:rsid w:val="00EC5563"/>
    <w:rsid w:val="00EC5D53"/>
    <w:rsid w:val="00EC62A5"/>
    <w:rsid w:val="00EC673D"/>
    <w:rsid w:val="00ED28E3"/>
    <w:rsid w:val="00ED7AA5"/>
    <w:rsid w:val="00EE22D8"/>
    <w:rsid w:val="00EE3C74"/>
    <w:rsid w:val="00EE3CDC"/>
    <w:rsid w:val="00EE61B9"/>
    <w:rsid w:val="00EF1A2E"/>
    <w:rsid w:val="00EF1A81"/>
    <w:rsid w:val="00EF4872"/>
    <w:rsid w:val="00EF605C"/>
    <w:rsid w:val="00EF7138"/>
    <w:rsid w:val="00EF7AFA"/>
    <w:rsid w:val="00F00531"/>
    <w:rsid w:val="00F015FA"/>
    <w:rsid w:val="00F01828"/>
    <w:rsid w:val="00F0515A"/>
    <w:rsid w:val="00F07A4B"/>
    <w:rsid w:val="00F10334"/>
    <w:rsid w:val="00F11CA3"/>
    <w:rsid w:val="00F11D0A"/>
    <w:rsid w:val="00F13EE0"/>
    <w:rsid w:val="00F14766"/>
    <w:rsid w:val="00F15D15"/>
    <w:rsid w:val="00F16546"/>
    <w:rsid w:val="00F168C0"/>
    <w:rsid w:val="00F17C6A"/>
    <w:rsid w:val="00F205F9"/>
    <w:rsid w:val="00F20C4E"/>
    <w:rsid w:val="00F21061"/>
    <w:rsid w:val="00F233C8"/>
    <w:rsid w:val="00F23C6C"/>
    <w:rsid w:val="00F302FE"/>
    <w:rsid w:val="00F3210F"/>
    <w:rsid w:val="00F32F7C"/>
    <w:rsid w:val="00F34276"/>
    <w:rsid w:val="00F3557C"/>
    <w:rsid w:val="00F37093"/>
    <w:rsid w:val="00F40C1B"/>
    <w:rsid w:val="00F42BAF"/>
    <w:rsid w:val="00F43C18"/>
    <w:rsid w:val="00F4406C"/>
    <w:rsid w:val="00F45DB5"/>
    <w:rsid w:val="00F46961"/>
    <w:rsid w:val="00F472E2"/>
    <w:rsid w:val="00F47DF6"/>
    <w:rsid w:val="00F47ED5"/>
    <w:rsid w:val="00F502EB"/>
    <w:rsid w:val="00F52671"/>
    <w:rsid w:val="00F5390F"/>
    <w:rsid w:val="00F539F2"/>
    <w:rsid w:val="00F55CAF"/>
    <w:rsid w:val="00F55DC3"/>
    <w:rsid w:val="00F60877"/>
    <w:rsid w:val="00F614F3"/>
    <w:rsid w:val="00F6778A"/>
    <w:rsid w:val="00F73224"/>
    <w:rsid w:val="00F755FD"/>
    <w:rsid w:val="00F80A10"/>
    <w:rsid w:val="00F80EFD"/>
    <w:rsid w:val="00F81409"/>
    <w:rsid w:val="00F8179B"/>
    <w:rsid w:val="00F828C8"/>
    <w:rsid w:val="00F82A39"/>
    <w:rsid w:val="00F83559"/>
    <w:rsid w:val="00F85113"/>
    <w:rsid w:val="00F8539A"/>
    <w:rsid w:val="00F858B9"/>
    <w:rsid w:val="00F87569"/>
    <w:rsid w:val="00F934AE"/>
    <w:rsid w:val="00F94396"/>
    <w:rsid w:val="00F96689"/>
    <w:rsid w:val="00F97592"/>
    <w:rsid w:val="00F976AF"/>
    <w:rsid w:val="00F9788B"/>
    <w:rsid w:val="00FA1D14"/>
    <w:rsid w:val="00FA21AB"/>
    <w:rsid w:val="00FA54E4"/>
    <w:rsid w:val="00FA6235"/>
    <w:rsid w:val="00FA6DDB"/>
    <w:rsid w:val="00FB259D"/>
    <w:rsid w:val="00FB35EF"/>
    <w:rsid w:val="00FB38F9"/>
    <w:rsid w:val="00FB49B7"/>
    <w:rsid w:val="00FB687B"/>
    <w:rsid w:val="00FC03CD"/>
    <w:rsid w:val="00FC227E"/>
    <w:rsid w:val="00FC4032"/>
    <w:rsid w:val="00FC563B"/>
    <w:rsid w:val="00FC597E"/>
    <w:rsid w:val="00FD483E"/>
    <w:rsid w:val="00FD4A9E"/>
    <w:rsid w:val="00FD57CD"/>
    <w:rsid w:val="00FD64DC"/>
    <w:rsid w:val="00FD6FC3"/>
    <w:rsid w:val="00FE2C30"/>
    <w:rsid w:val="00FE3B64"/>
    <w:rsid w:val="00FE45C6"/>
    <w:rsid w:val="00FE7373"/>
    <w:rsid w:val="00FF38A8"/>
    <w:rsid w:val="00FF3CFE"/>
    <w:rsid w:val="00FF6335"/>
    <w:rsid w:val="00FF68DC"/>
    <w:rsid w:val="00FF7054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8019A"/>
  <w15:chartTrackingRefBased/>
  <w15:docId w15:val="{429109B9-B83D-4E19-8823-BA320B11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8B"/>
    <w:pPr>
      <w:spacing w:after="0" w:line="240" w:lineRule="auto"/>
      <w:jc w:val="both"/>
    </w:pPr>
    <w:rPr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11470"/>
    <w:pPr>
      <w:spacing w:after="120" w:line="240" w:lineRule="auto"/>
      <w:ind w:left="0"/>
      <w:contextualSpacing w:val="0"/>
      <w:outlineLvl w:val="0"/>
    </w:pPr>
    <w:rPr>
      <w:rFonts w:cstheme="minorHAnsi"/>
      <w:b/>
      <w:bCs/>
      <w:sz w:val="24"/>
      <w:szCs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D286A"/>
    <w:pPr>
      <w:numPr>
        <w:numId w:val="2"/>
      </w:numPr>
      <w:spacing w:after="120" w:line="240" w:lineRule="auto"/>
      <w:ind w:left="1080"/>
      <w:contextualSpacing w:val="0"/>
      <w:outlineLvl w:val="1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A745C"/>
    <w:pPr>
      <w:numPr>
        <w:ilvl w:val="2"/>
        <w:numId w:val="1"/>
      </w:numPr>
      <w:spacing w:after="0" w:line="240" w:lineRule="auto"/>
      <w:ind w:left="1800" w:hanging="360"/>
      <w:contextualSpacing w:val="0"/>
      <w:outlineLvl w:val="2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1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C0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F13"/>
    <w:rPr>
      <w:sz w:val="24"/>
    </w:rPr>
  </w:style>
  <w:style w:type="paragraph" w:styleId="NoSpacing">
    <w:name w:val="No Spacing"/>
    <w:uiPriority w:val="1"/>
    <w:qFormat/>
    <w:rsid w:val="000108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121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121A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68121A"/>
    <w:pPr>
      <w:spacing w:after="160" w:line="259" w:lineRule="auto"/>
      <w:ind w:left="720"/>
      <w:contextualSpacing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B5D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2517"/>
    <w:rPr>
      <w:rFonts w:cstheme="minorHAns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286A"/>
    <w:rPr>
      <w:rFonts w:cstheme="minorHAns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B2B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A745C"/>
    <w:rPr>
      <w:rFonts w:cstheme="minorHAnsi"/>
      <w:sz w:val="24"/>
      <w:szCs w:val="24"/>
    </w:rPr>
  </w:style>
  <w:style w:type="paragraph" w:customStyle="1" w:styleId="Heading2nospaceafterparagraph">
    <w:name w:val="Heading 2 (no space after paragraph)"/>
    <w:basedOn w:val="Heading2"/>
    <w:link w:val="Heading2nospaceafterparagraphChar"/>
    <w:qFormat/>
    <w:rsid w:val="008D286A"/>
    <w:pPr>
      <w:numPr>
        <w:numId w:val="0"/>
      </w:numPr>
      <w:spacing w:after="0"/>
    </w:pPr>
  </w:style>
  <w:style w:type="paragraph" w:customStyle="1" w:styleId="Heading1nospaceafterparagraph">
    <w:name w:val="Heading 1 (no space after paragraph)"/>
    <w:basedOn w:val="Heading1"/>
    <w:link w:val="Heading1nospaceafterparagraphChar"/>
    <w:qFormat/>
    <w:rsid w:val="00C11470"/>
    <w:pPr>
      <w:spacing w:after="0"/>
    </w:pPr>
    <w:rPr>
      <w:bCs w:val="0"/>
    </w:rPr>
  </w:style>
  <w:style w:type="character" w:customStyle="1" w:styleId="Heading2nospaceafterparagraphChar">
    <w:name w:val="Heading 2 (no space after paragraph) Char"/>
    <w:basedOn w:val="Heading2Char"/>
    <w:link w:val="Heading2nospaceafterparagraph"/>
    <w:rsid w:val="008E57D7"/>
    <w:rPr>
      <w:rFonts w:cstheme="minorHAnsi"/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E57D7"/>
  </w:style>
  <w:style w:type="character" w:customStyle="1" w:styleId="Heading1nospaceafterparagraphChar">
    <w:name w:val="Heading 1 (no space after paragraph) Char"/>
    <w:basedOn w:val="ListParagraphChar"/>
    <w:link w:val="Heading1nospaceafterparagraph"/>
    <w:rsid w:val="006A5579"/>
    <w:rPr>
      <w:rFonts w:cstheme="minorHAnsi"/>
      <w:b/>
      <w:sz w:val="24"/>
      <w:szCs w:val="24"/>
      <w:u w:val="single"/>
    </w:rPr>
  </w:style>
  <w:style w:type="paragraph" w:customStyle="1" w:styleId="AgendaandMinutesHeading1">
    <w:name w:val="Agenda and Minutes Heading 1"/>
    <w:basedOn w:val="Heading1"/>
    <w:qFormat/>
    <w:rsid w:val="004673A4"/>
    <w:pPr>
      <w:numPr>
        <w:numId w:val="5"/>
      </w:numPr>
    </w:pPr>
  </w:style>
  <w:style w:type="paragraph" w:customStyle="1" w:styleId="AgendaandMinutesHeading2">
    <w:name w:val="Agenda and Minutes Heading 2"/>
    <w:basedOn w:val="Normal"/>
    <w:qFormat/>
    <w:rsid w:val="00295C9A"/>
    <w:rPr>
      <w:rFonts w:cstheme="minorHAnsi"/>
      <w:szCs w:val="24"/>
    </w:rPr>
  </w:style>
  <w:style w:type="paragraph" w:customStyle="1" w:styleId="MinutesHeading2">
    <w:name w:val="Minutes Heading 2"/>
    <w:basedOn w:val="Normal"/>
    <w:qFormat/>
    <w:rsid w:val="004673A4"/>
    <w:pPr>
      <w:spacing w:after="120"/>
    </w:pPr>
    <w:rPr>
      <w:rFonts w:cstheme="minorHAnsi"/>
      <w:szCs w:val="24"/>
    </w:rPr>
  </w:style>
  <w:style w:type="paragraph" w:customStyle="1" w:styleId="Style1">
    <w:name w:val="Style1"/>
    <w:basedOn w:val="Normal"/>
    <w:qFormat/>
    <w:rsid w:val="004673A4"/>
    <w:pPr>
      <w:numPr>
        <w:ilvl w:val="1"/>
        <w:numId w:val="4"/>
      </w:numPr>
      <w:spacing w:after="120"/>
    </w:pPr>
    <w:rPr>
      <w:rFonts w:cstheme="minorHAnsi"/>
      <w:b/>
      <w:bCs/>
      <w:szCs w:val="24"/>
      <w:shd w:val="clear" w:color="auto" w:fill="FFFFFF"/>
    </w:rPr>
  </w:style>
  <w:style w:type="paragraph" w:customStyle="1" w:styleId="MinutesHeading2Bolded">
    <w:name w:val="Minutes Heading 2 (Bolded)"/>
    <w:basedOn w:val="Normal"/>
    <w:qFormat/>
    <w:rsid w:val="004673A4"/>
    <w:pPr>
      <w:spacing w:after="120"/>
      <w:ind w:left="1080" w:hanging="360"/>
    </w:pPr>
    <w:rPr>
      <w:rFonts w:cstheme="minorHAnsi"/>
      <w:b/>
      <w:bCs/>
      <w:szCs w:val="24"/>
      <w:shd w:val="clear" w:color="auto" w:fill="FFFFFF"/>
    </w:rPr>
  </w:style>
  <w:style w:type="paragraph" w:styleId="Revision">
    <w:name w:val="Revision"/>
    <w:hidden/>
    <w:uiPriority w:val="99"/>
    <w:semiHidden/>
    <w:rsid w:val="00505D33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4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B5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437A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15D5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3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2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9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8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9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1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0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4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7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9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5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9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2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2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1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1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1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1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6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8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6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7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1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9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7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9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0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3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2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3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6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7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ones\OneDrive%20-%20Tucson%20Airport%20Authority\Documents\Custom%20Office%20Templates\Minutes%20Template%20(2023-03-29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JULy 15, 2025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B30AF69951A479EFE33866F59D2C2" ma:contentTypeVersion="12" ma:contentTypeDescription="Create a new document." ma:contentTypeScope="" ma:versionID="8702526554278cab74fc28a518872705">
  <xsd:schema xmlns:xsd="http://www.w3.org/2001/XMLSchema" xmlns:xs="http://www.w3.org/2001/XMLSchema" xmlns:p="http://schemas.microsoft.com/office/2006/metadata/properties" xmlns:ns2="de135642-b087-4b86-ac79-4f6bca7b2ecc" xmlns:ns3="3b5109be-fb88-4d07-8561-f784eb927c9a" targetNamespace="http://schemas.microsoft.com/office/2006/metadata/properties" ma:root="true" ma:fieldsID="f025cf97d1cbb6348dea0d83a1e252bd" ns2:_="" ns3:_="">
    <xsd:import namespace="de135642-b087-4b86-ac79-4f6bca7b2ecc"/>
    <xsd:import namespace="3b5109be-fb88-4d07-8561-f784eb927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35642-b087-4b86-ac79-4f6bca7b2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9fe34-dc05-496c-a879-c385c2a8b5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09be-fb88-4d07-8561-f784eb927c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4a8eec-a4f6-47f7-adce-b002289ca531}" ma:internalName="TaxCatchAll" ma:showField="CatchAllData" ma:web="3b5109be-fb88-4d07-8561-f784eb927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35642-b087-4b86-ac79-4f6bca7b2ecc">
      <Terms xmlns="http://schemas.microsoft.com/office/infopath/2007/PartnerControls"/>
    </lcf76f155ced4ddcb4097134ff3c332f>
    <TaxCatchAll xmlns="3b5109be-fb88-4d07-8561-f784eb927c9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B4BB29-20D2-468E-BA1F-5ECD7AD76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35642-b087-4b86-ac79-4f6bca7b2ecc"/>
    <ds:schemaRef ds:uri="3b5109be-fb88-4d07-8561-f784eb927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36B2A-EF49-4C5E-80D1-F2190BB80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2F959-49A5-45A1-A787-EBF9263186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9128ED-07B9-4E72-B222-4078BDF40DF2}">
  <ds:schemaRefs>
    <ds:schemaRef ds:uri="http://schemas.microsoft.com/office/2006/metadata/properties"/>
    <ds:schemaRef ds:uri="http://schemas.microsoft.com/office/infopath/2007/PartnerControls"/>
    <ds:schemaRef ds:uri="de135642-b087-4b86-ac79-4f6bca7b2ecc"/>
    <ds:schemaRef ds:uri="3b5109be-fb88-4d07-8561-f784eb927c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 (2023-03-29)</Template>
  <TotalTime>27</TotalTime>
  <Pages>4</Pages>
  <Words>852</Words>
  <Characters>4857</Characters>
  <Application>Microsoft Office Word</Application>
  <DocSecurity>4</DocSecurity>
  <PresentationFormat>15|.DOCX</PresentationFormat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Tucson Airport Authority | Joint Fire and Police PSPRS Local Board - July 16, 2024</vt:lpstr>
    </vt:vector>
  </TitlesOfParts>
  <Manager/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Tucson Airport Authority | Joint Fire and Police PSPRS Local Board - October 15, 2024</dc:title>
  <dc:subject>Tucson Airport Authority | Joint Fire and Police PSPRS Local Board - October 15, 2024</dc:subject>
  <dc:creator>Byron M. Jones</dc:creator>
  <cp:keywords>PSPRS Local Board</cp:keywords>
  <dc:description/>
  <cp:lastModifiedBy>Jenn Shields</cp:lastModifiedBy>
  <cp:revision>2</cp:revision>
  <cp:lastPrinted>2024-10-15T17:06:00Z</cp:lastPrinted>
  <dcterms:created xsi:type="dcterms:W3CDTF">2025-07-18T16:29:00Z</dcterms:created>
  <dcterms:modified xsi:type="dcterms:W3CDTF">2025-07-18T16:29:00Z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0x010100812B30AF69951A479EFE33866F59D2C2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